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43" w:rsidRDefault="007A5F99" w:rsidP="007A5F99">
      <w:pPr>
        <w:spacing w:after="0" w:line="283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7A5F99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Приложение</w:t>
      </w:r>
      <w:r w:rsidR="00AA3131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№ 1</w:t>
      </w:r>
    </w:p>
    <w:p w:rsidR="00DC2D43" w:rsidRDefault="00DC2D43" w:rsidP="007A5F99">
      <w:pPr>
        <w:spacing w:after="0" w:line="283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к ответу на № 51.01-03-10/19 от 15.01.19г.</w:t>
      </w:r>
    </w:p>
    <w:p w:rsidR="00DC2D43" w:rsidRDefault="00DC2D43" w:rsidP="007A5F99">
      <w:pPr>
        <w:spacing w:after="0" w:line="283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«О представлении отчётов о реализации муниципальных программ</w:t>
      </w:r>
    </w:p>
    <w:p w:rsidR="00DC2D43" w:rsidRDefault="00DC2D43" w:rsidP="007A5F99">
      <w:pPr>
        <w:spacing w:after="0" w:line="283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и о приведении муниципальных программ</w:t>
      </w:r>
    </w:p>
    <w:p w:rsidR="007A5F99" w:rsidRDefault="00DC2D43" w:rsidP="007A5F99">
      <w:pPr>
        <w:spacing w:after="0" w:line="283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 соответствие с бюджетными лимитами»</w:t>
      </w:r>
    </w:p>
    <w:p w:rsidR="00DC2D43" w:rsidRPr="007A5F99" w:rsidRDefault="00DC2D43" w:rsidP="007A5F99">
      <w:pPr>
        <w:spacing w:after="0" w:line="283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0A4AAD" w:rsidRPr="0058270D" w:rsidRDefault="004715D5" w:rsidP="00365096">
      <w:pPr>
        <w:spacing w:after="0" w:line="283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 w:bidi="ru-RU"/>
        </w:rPr>
      </w:pPr>
      <w:r w:rsidRPr="0058270D">
        <w:rPr>
          <w:rFonts w:ascii="Times New Roman" w:eastAsia="Calibri" w:hAnsi="Times New Roman" w:cs="Times New Roman"/>
          <w:b/>
          <w:sz w:val="32"/>
          <w:szCs w:val="32"/>
          <w:lang w:eastAsia="ru-RU" w:bidi="ru-RU"/>
        </w:rPr>
        <w:t>Отчет о реализации муниципальной программы «Развитие системы образования города Махачкалы на 2018-2020 годы «Столичное образование»</w:t>
      </w:r>
    </w:p>
    <w:p w:rsidR="004715D5" w:rsidRPr="000C12F1" w:rsidRDefault="004715D5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C12F1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Муниципальная программа «Развитие системы образования города Махачкалы на 2018-2020 годы (Столичное образование)» (далее - Программа) утверждена постановлением Администрации городского округа с внутригородским делением «город Махачкала» 21 июня 2018 г. №807 </w:t>
      </w:r>
      <w:r w:rsidRPr="000C12F1">
        <w:rPr>
          <w:rFonts w:ascii="Times New Roman" w:hAnsi="Times New Roman" w:cs="Times New Roman"/>
          <w:sz w:val="24"/>
          <w:szCs w:val="24"/>
        </w:rPr>
        <w:t xml:space="preserve">с общим объемом финансирования </w:t>
      </w:r>
      <w:r w:rsidRPr="000C12F1">
        <w:rPr>
          <w:rFonts w:ascii="Times New Roman" w:hAnsi="Times New Roman" w:cs="Times New Roman"/>
          <w:b/>
          <w:sz w:val="24"/>
          <w:szCs w:val="24"/>
        </w:rPr>
        <w:t>1</w:t>
      </w:r>
      <w:r w:rsidR="00BD62E4">
        <w:rPr>
          <w:rFonts w:ascii="Times New Roman" w:hAnsi="Times New Roman" w:cs="Times New Roman"/>
          <w:b/>
          <w:sz w:val="24"/>
          <w:szCs w:val="24"/>
        </w:rPr>
        <w:t xml:space="preserve">821698,1 тыс. </w:t>
      </w:r>
      <w:r w:rsidRPr="000525BA">
        <w:rPr>
          <w:rFonts w:ascii="Times New Roman" w:hAnsi="Times New Roman" w:cs="Times New Roman"/>
          <w:b/>
          <w:sz w:val="24"/>
          <w:szCs w:val="24"/>
        </w:rPr>
        <w:t>руб</w:t>
      </w:r>
      <w:r w:rsidRPr="000C12F1">
        <w:rPr>
          <w:rFonts w:ascii="Times New Roman" w:hAnsi="Times New Roman" w:cs="Times New Roman"/>
          <w:sz w:val="24"/>
          <w:szCs w:val="24"/>
        </w:rPr>
        <w:t>.</w:t>
      </w:r>
    </w:p>
    <w:p w:rsidR="00584E39" w:rsidRDefault="004715D5" w:rsidP="00365096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2F1">
        <w:rPr>
          <w:rFonts w:ascii="Times New Roman" w:hAnsi="Times New Roman" w:cs="Times New Roman"/>
          <w:sz w:val="24"/>
          <w:szCs w:val="24"/>
        </w:rPr>
        <w:t xml:space="preserve">В соответствии с действующей редакцией Программы, утвержденной </w:t>
      </w:r>
      <w:r w:rsidRPr="000C12F1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постановлением Администрации городского округа с внутригородским делением «город Махачкала» 21 июня 2018 г. №807</w:t>
      </w:r>
      <w:r w:rsidRPr="000C12F1">
        <w:rPr>
          <w:rFonts w:ascii="Times New Roman" w:hAnsi="Times New Roman" w:cs="Times New Roman"/>
          <w:sz w:val="24"/>
          <w:szCs w:val="24"/>
        </w:rPr>
        <w:t>, и объемами установленными  Решением собрания депутатов городского округа с внутригородским делением «город Махачкала»  от 27.12.2017 г. №21-3 «Об утверждении бюджета городского округа с внутригородским делением «город Махачкала» на 2018 год  и плановый период 2019 и 2020 годов общий</w:t>
      </w:r>
      <w:proofErr w:type="gramEnd"/>
      <w:r w:rsidRPr="000C12F1">
        <w:rPr>
          <w:rFonts w:ascii="Times New Roman" w:hAnsi="Times New Roman" w:cs="Times New Roman"/>
          <w:sz w:val="24"/>
          <w:szCs w:val="24"/>
        </w:rPr>
        <w:t xml:space="preserve"> объем финансирования </w:t>
      </w:r>
      <w:r w:rsidRPr="000C12F1">
        <w:rPr>
          <w:rFonts w:ascii="Times New Roman" w:hAnsi="Times New Roman" w:cs="Times New Roman"/>
          <w:b/>
          <w:sz w:val="24"/>
          <w:szCs w:val="24"/>
        </w:rPr>
        <w:t>Программы в 2018</w:t>
      </w:r>
      <w:r w:rsidRPr="000C12F1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19388B">
        <w:rPr>
          <w:rFonts w:ascii="Times New Roman" w:hAnsi="Times New Roman" w:cs="Times New Roman"/>
          <w:b/>
          <w:sz w:val="24"/>
          <w:szCs w:val="24"/>
        </w:rPr>
        <w:t>632162,5</w:t>
      </w:r>
      <w:r w:rsidRPr="000C12F1">
        <w:rPr>
          <w:rFonts w:ascii="Times New Roman" w:hAnsi="Times New Roman" w:cs="Times New Roman"/>
          <w:sz w:val="24"/>
          <w:szCs w:val="24"/>
        </w:rPr>
        <w:t xml:space="preserve"> за счет средств бюджета </w:t>
      </w:r>
      <w:proofErr w:type="spellStart"/>
      <w:r w:rsidR="006C3E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C3E6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C3E64">
        <w:rPr>
          <w:rFonts w:ascii="Times New Roman" w:hAnsi="Times New Roman" w:cs="Times New Roman"/>
          <w:sz w:val="24"/>
          <w:szCs w:val="24"/>
        </w:rPr>
        <w:t>ахачкалы</w:t>
      </w:r>
      <w:proofErr w:type="spellEnd"/>
      <w:r w:rsidRPr="000C12F1">
        <w:rPr>
          <w:rFonts w:ascii="Times New Roman" w:hAnsi="Times New Roman" w:cs="Times New Roman"/>
          <w:sz w:val="24"/>
          <w:szCs w:val="24"/>
        </w:rPr>
        <w:t>.</w:t>
      </w:r>
    </w:p>
    <w:p w:rsidR="004715D5" w:rsidRPr="000C12F1" w:rsidRDefault="004715D5" w:rsidP="000C12F1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12F1">
        <w:rPr>
          <w:rFonts w:ascii="Times New Roman" w:hAnsi="Times New Roman" w:cs="Times New Roman"/>
          <w:sz w:val="24"/>
          <w:szCs w:val="24"/>
        </w:rPr>
        <w:t>Программа разрабатывалась и реализуется в тесном взаимодействии с Управлением экономического развития города Махачкалы,  Управлением финансов города Махачкалы, другими органами исполнительной власти – соисполнителями Программы.</w:t>
      </w:r>
    </w:p>
    <w:p w:rsidR="004715D5" w:rsidRPr="000C12F1" w:rsidRDefault="004715D5" w:rsidP="000C12F1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2F1">
        <w:rPr>
          <w:rFonts w:ascii="Times New Roman" w:hAnsi="Times New Roman" w:cs="Times New Roman"/>
          <w:sz w:val="24"/>
          <w:szCs w:val="24"/>
        </w:rPr>
        <w:t>Стратегические задачи системы образования города Махачкалы в 2018 году и на последующий период вытекают из ряда законодательных актов и инициатив Президента Российской Федерации, принятых в 2012-2018 годах.</w:t>
      </w:r>
    </w:p>
    <w:p w:rsidR="004715D5" w:rsidRPr="000C12F1" w:rsidRDefault="004715D5" w:rsidP="000C12F1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2F1">
        <w:rPr>
          <w:rFonts w:ascii="Times New Roman" w:hAnsi="Times New Roman" w:cs="Times New Roman"/>
          <w:sz w:val="24"/>
          <w:szCs w:val="24"/>
        </w:rPr>
        <w:t>В содержание Программы включено 6 Подпрограмм:</w:t>
      </w:r>
    </w:p>
    <w:p w:rsidR="004715D5" w:rsidRPr="000C12F1" w:rsidRDefault="004715D5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C12F1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1.Подпрограмма «Развитие дошкольного образования»</w:t>
      </w:r>
    </w:p>
    <w:p w:rsidR="004715D5" w:rsidRPr="000C12F1" w:rsidRDefault="004715D5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C12F1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2.Подпрограмма «Развитие начального общего, основного общего, среднего общего образования»</w:t>
      </w:r>
    </w:p>
    <w:p w:rsidR="004715D5" w:rsidRPr="000C12F1" w:rsidRDefault="004715D5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C12F1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3.Подпрограмма «Повышение престижа профессии учителя»</w:t>
      </w:r>
    </w:p>
    <w:p w:rsidR="004715D5" w:rsidRPr="000C12F1" w:rsidRDefault="004715D5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C12F1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4.Подпрограмма «Развитие дополнительного образования»</w:t>
      </w:r>
    </w:p>
    <w:p w:rsidR="004715D5" w:rsidRPr="000C12F1" w:rsidRDefault="004715D5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C12F1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5.Подпрограмма «Талантливые дети столицы»</w:t>
      </w:r>
    </w:p>
    <w:p w:rsidR="004715D5" w:rsidRPr="000C12F1" w:rsidRDefault="004715D5" w:rsidP="000C12F1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6.Подпрограмма «Воспитание детей и подростков»</w:t>
      </w:r>
    </w:p>
    <w:p w:rsidR="00057131" w:rsidRPr="000C12F1" w:rsidRDefault="00057131" w:rsidP="005740FA">
      <w:pPr>
        <w:spacing w:after="0" w:line="283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AAD" w:rsidRDefault="0058270D" w:rsidP="000C12F1">
      <w:pPr>
        <w:spacing w:after="0" w:line="28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0D">
        <w:rPr>
          <w:rFonts w:ascii="Times New Roman" w:hAnsi="Times New Roman" w:cs="Times New Roman"/>
          <w:b/>
          <w:sz w:val="28"/>
          <w:szCs w:val="28"/>
        </w:rPr>
        <w:t>Р</w:t>
      </w:r>
      <w:r w:rsidR="004715D5" w:rsidRPr="0058270D">
        <w:rPr>
          <w:rFonts w:ascii="Times New Roman" w:hAnsi="Times New Roman" w:cs="Times New Roman"/>
          <w:b/>
          <w:sz w:val="28"/>
          <w:szCs w:val="28"/>
        </w:rPr>
        <w:t>еализа</w:t>
      </w:r>
      <w:r w:rsidRPr="0058270D">
        <w:rPr>
          <w:rFonts w:ascii="Times New Roman" w:hAnsi="Times New Roman" w:cs="Times New Roman"/>
          <w:b/>
          <w:sz w:val="28"/>
          <w:szCs w:val="28"/>
        </w:rPr>
        <w:t>ция основных задач Подпрограммы</w:t>
      </w:r>
      <w:r w:rsidR="004715D5" w:rsidRPr="0058270D">
        <w:rPr>
          <w:rFonts w:ascii="Times New Roman" w:hAnsi="Times New Roman" w:cs="Times New Roman"/>
          <w:b/>
          <w:sz w:val="28"/>
          <w:szCs w:val="28"/>
        </w:rPr>
        <w:t>-1 «Развитие дошкол</w:t>
      </w:r>
      <w:r w:rsidR="00B03D8D">
        <w:rPr>
          <w:rFonts w:ascii="Times New Roman" w:hAnsi="Times New Roman" w:cs="Times New Roman"/>
          <w:b/>
          <w:sz w:val="28"/>
          <w:szCs w:val="28"/>
        </w:rPr>
        <w:t xml:space="preserve">ьного образования» </w:t>
      </w:r>
      <w:r w:rsidR="00B03D8D" w:rsidRPr="0089163E">
        <w:rPr>
          <w:rFonts w:ascii="Times New Roman" w:hAnsi="Times New Roman" w:cs="Times New Roman"/>
          <w:b/>
          <w:sz w:val="28"/>
          <w:szCs w:val="28"/>
        </w:rPr>
        <w:t xml:space="preserve">к муниципальной программе </w:t>
      </w:r>
      <w:proofErr w:type="gramStart"/>
      <w:r w:rsidR="00B03D8D" w:rsidRPr="0089163E">
        <w:rPr>
          <w:rFonts w:ascii="Times New Roman" w:hAnsi="Times New Roman" w:cs="Times New Roman"/>
          <w:b/>
          <w:sz w:val="28"/>
          <w:szCs w:val="28"/>
        </w:rPr>
        <w:t>развития системы  образования города Махачкалы</w:t>
      </w:r>
      <w:proofErr w:type="gramEnd"/>
      <w:r w:rsidR="00B03D8D" w:rsidRPr="0089163E">
        <w:rPr>
          <w:rFonts w:ascii="Times New Roman" w:hAnsi="Times New Roman" w:cs="Times New Roman"/>
          <w:b/>
          <w:sz w:val="28"/>
          <w:szCs w:val="28"/>
        </w:rPr>
        <w:t xml:space="preserve"> на 2018-2020 годы «Столичное образование»</w:t>
      </w:r>
      <w:r w:rsidR="00B03D8D" w:rsidRPr="00B0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«Столичное образование»</w:t>
      </w:r>
    </w:p>
    <w:p w:rsidR="004715D5" w:rsidRPr="00A066E9" w:rsidRDefault="004715D5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66E9">
        <w:rPr>
          <w:rFonts w:ascii="Times New Roman" w:eastAsia="Calibri" w:hAnsi="Times New Roman" w:cs="Times New Roman"/>
          <w:sz w:val="24"/>
          <w:szCs w:val="24"/>
          <w:lang w:eastAsia="ru-RU"/>
        </w:rPr>
        <w:t>По направлению «Обеспечение доступности дошкольного образования» в городе Махачкале.</w:t>
      </w:r>
    </w:p>
    <w:p w:rsidR="004715D5" w:rsidRPr="000C12F1" w:rsidRDefault="004715D5" w:rsidP="000C12F1">
      <w:pPr>
        <w:spacing w:after="0" w:line="28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Очередность по устройству детей на </w:t>
      </w:r>
      <w:r w:rsidRPr="000C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9.01.2019 г.</w:t>
      </w:r>
      <w:r w:rsidRPr="000C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АИС «ЭДС» по Махачкале составляет </w:t>
      </w:r>
      <w:r w:rsidRPr="000C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26 936</w:t>
      </w:r>
      <w:r w:rsidRPr="000C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4715D5" w:rsidRPr="000C12F1" w:rsidRDefault="004715D5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</w:t>
      </w:r>
      <w:proofErr w:type="gramStart"/>
      <w:r w:rsidRPr="000C1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дошкольные  образовательные учреждения города Махачкалы, реализующие основную образовательную  программу дошкольного образования посещают</w:t>
      </w:r>
      <w:proofErr w:type="gramEnd"/>
      <w:r w:rsidRPr="000C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Pr="000C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18 910 </w:t>
      </w:r>
      <w:r w:rsidRPr="000C1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4715D5" w:rsidRPr="000C12F1" w:rsidRDefault="004715D5" w:rsidP="000C12F1">
      <w:pPr>
        <w:spacing w:after="0" w:line="28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F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увеличения охвата детей дошкольным образованием совместно с Администрацией города реализуется проект «</w:t>
      </w:r>
      <w:proofErr w:type="spellStart"/>
      <w:r w:rsidRPr="000C12F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Билдин</w:t>
      </w:r>
      <w:proofErr w:type="gramStart"/>
      <w:r w:rsidRPr="000C12F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Pr="000C12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C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сад».</w:t>
      </w:r>
    </w:p>
    <w:p w:rsidR="004715D5" w:rsidRPr="000C12F1" w:rsidRDefault="004715D5" w:rsidP="000C12F1">
      <w:pPr>
        <w:spacing w:after="0" w:line="28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июня 2018 года детский сад «Кораблик» принял </w:t>
      </w:r>
      <w:r w:rsidRPr="000C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100 </w:t>
      </w:r>
      <w:r w:rsidRPr="000C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детей.  С 22 октября детский сад «Немо» </w:t>
      </w:r>
      <w:r w:rsidRPr="000C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(52)</w:t>
      </w:r>
      <w:r w:rsidRPr="000C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«Дельфин</w:t>
      </w:r>
      <w:r w:rsidRPr="000C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(26)</w:t>
      </w:r>
      <w:r w:rsidRPr="000C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еще </w:t>
      </w:r>
      <w:r w:rsidRPr="000C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</w:t>
      </w:r>
      <w:r w:rsidRPr="000C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Всего </w:t>
      </w:r>
      <w:r w:rsidRPr="000C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178 </w:t>
      </w:r>
      <w:r w:rsidRPr="000C1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4715D5" w:rsidRPr="000C12F1" w:rsidRDefault="004715D5" w:rsidP="000C12F1">
      <w:pPr>
        <w:spacing w:after="0" w:line="283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 с  Постановлением  Администрации города Махачкалы  от 2 июля </w:t>
      </w:r>
      <w:r w:rsidRPr="000C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</w:t>
      </w:r>
      <w:r w:rsidRPr="000C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№866   «Об  открытии  дополнительных групп  в функционирующих  муниципальных  бюджетных  дошкольных  образовательных  учреждениях  на территории  муниципального  образования «город Махачкала»  открыты  9 гру</w:t>
      </w:r>
      <w:proofErr w:type="gramStart"/>
      <w:r w:rsidRPr="000C1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пп  в сл</w:t>
      </w:r>
      <w:proofErr w:type="gramEnd"/>
      <w:r w:rsidRPr="000C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едующих МБДОУ:  №№ 21, 25,49,85 </w:t>
      </w:r>
      <w:r w:rsidRPr="000C1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166 детей.</w:t>
      </w:r>
    </w:p>
    <w:p w:rsidR="00767C8A" w:rsidRPr="000C12F1" w:rsidRDefault="00767C8A" w:rsidP="000C12F1">
      <w:pPr>
        <w:spacing w:after="0" w:line="28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F1">
        <w:rPr>
          <w:rFonts w:ascii="Times New Roman" w:hAnsi="Times New Roman" w:cs="Times New Roman"/>
          <w:sz w:val="24"/>
          <w:szCs w:val="24"/>
        </w:rPr>
        <w:t xml:space="preserve">Образовательные и коррекционные услуги через систему дошкольного образования получают </w:t>
      </w:r>
      <w:r w:rsidRPr="000C12F1">
        <w:rPr>
          <w:rFonts w:ascii="Times New Roman" w:hAnsi="Times New Roman" w:cs="Times New Roman"/>
          <w:b/>
          <w:sz w:val="24"/>
          <w:szCs w:val="24"/>
        </w:rPr>
        <w:t>1 177</w:t>
      </w:r>
      <w:r w:rsidRPr="000C12F1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  и  </w:t>
      </w:r>
      <w:r w:rsidRPr="000C12F1">
        <w:rPr>
          <w:rFonts w:ascii="Times New Roman" w:hAnsi="Times New Roman" w:cs="Times New Roman"/>
          <w:b/>
          <w:sz w:val="24"/>
          <w:szCs w:val="24"/>
        </w:rPr>
        <w:t>419</w:t>
      </w:r>
      <w:r w:rsidRPr="000C12F1">
        <w:rPr>
          <w:rFonts w:ascii="Times New Roman" w:hAnsi="Times New Roman" w:cs="Times New Roman"/>
          <w:sz w:val="24"/>
          <w:szCs w:val="24"/>
        </w:rPr>
        <w:t xml:space="preserve"> детей-инвалидов.</w:t>
      </w:r>
    </w:p>
    <w:p w:rsidR="004715D5" w:rsidRPr="00A066E9" w:rsidRDefault="004715D5" w:rsidP="000C12F1">
      <w:pPr>
        <w:tabs>
          <w:tab w:val="left" w:pos="8931"/>
        </w:tabs>
        <w:spacing w:after="0" w:line="28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«Развитие интеллектуальных способностей, детской инициативы, творческой личности через участие в муниципальных конкурсах, турнирах»:</w:t>
      </w:r>
    </w:p>
    <w:p w:rsidR="004715D5" w:rsidRPr="000C12F1" w:rsidRDefault="004715D5" w:rsidP="000C12F1">
      <w:pPr>
        <w:tabs>
          <w:tab w:val="left" w:pos="8931"/>
        </w:tabs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2F1">
        <w:rPr>
          <w:rFonts w:ascii="Times New Roman" w:hAnsi="Times New Roman" w:cs="Times New Roman"/>
          <w:sz w:val="24"/>
          <w:szCs w:val="24"/>
        </w:rPr>
        <w:t>Сегодня участвовать и побеждать в конкурсе можно, обучаясь в детском саду. Конкурсы стали реальным инструментом выявления и развития таланта каждого воспитанника ДОУ.</w:t>
      </w:r>
    </w:p>
    <w:p w:rsidR="004715D5" w:rsidRPr="00A066E9" w:rsidRDefault="004715D5" w:rsidP="000C12F1">
      <w:pPr>
        <w:tabs>
          <w:tab w:val="left" w:pos="7662"/>
        </w:tabs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6E9">
        <w:rPr>
          <w:rFonts w:ascii="Times New Roman" w:hAnsi="Times New Roman" w:cs="Times New Roman"/>
          <w:sz w:val="24"/>
          <w:szCs w:val="24"/>
        </w:rPr>
        <w:t xml:space="preserve">В 2018 году проведены конкурсы среди воспитанников ДОУ: «Безопасные дороги-детям», «Шашечный турнир», «Люблю тебя, мой край родной!», «В ледяной карете мчится зимушка-зиму», Спартакиада среди ДОУ города на призы главы города Махачкалы «Олимпийские </w:t>
      </w:r>
      <w:proofErr w:type="gramStart"/>
      <w:r w:rsidRPr="00A066E9">
        <w:rPr>
          <w:rFonts w:ascii="Times New Roman" w:hAnsi="Times New Roman" w:cs="Times New Roman"/>
          <w:sz w:val="24"/>
          <w:szCs w:val="24"/>
        </w:rPr>
        <w:t>надежды</w:t>
      </w:r>
      <w:proofErr w:type="gramEnd"/>
      <w:r w:rsidRPr="00A066E9">
        <w:rPr>
          <w:rFonts w:ascii="Times New Roman" w:hAnsi="Times New Roman" w:cs="Times New Roman"/>
          <w:sz w:val="24"/>
          <w:szCs w:val="24"/>
        </w:rPr>
        <w:t>» в которых приняли участие 3 245 детей.</w:t>
      </w:r>
    </w:p>
    <w:p w:rsidR="004715D5" w:rsidRPr="00A066E9" w:rsidRDefault="004715D5" w:rsidP="000C12F1">
      <w:pPr>
        <w:tabs>
          <w:tab w:val="left" w:pos="7662"/>
        </w:tabs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6E9">
        <w:rPr>
          <w:rFonts w:ascii="Times New Roman" w:hAnsi="Times New Roman" w:cs="Times New Roman"/>
          <w:sz w:val="24"/>
          <w:szCs w:val="24"/>
        </w:rPr>
        <w:t>По направлению «Повышение образовательного и профессионального уровня педагогических кадров»:</w:t>
      </w:r>
    </w:p>
    <w:p w:rsidR="004715D5" w:rsidRPr="000C12F1" w:rsidRDefault="004715D5" w:rsidP="000C12F1">
      <w:pPr>
        <w:tabs>
          <w:tab w:val="left" w:pos="7662"/>
        </w:tabs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2F1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прошли </w:t>
      </w:r>
      <w:r w:rsidRPr="000C12F1">
        <w:rPr>
          <w:rFonts w:ascii="Times New Roman" w:hAnsi="Times New Roman" w:cs="Times New Roman"/>
          <w:b/>
          <w:sz w:val="24"/>
          <w:szCs w:val="24"/>
        </w:rPr>
        <w:t>100 %</w:t>
      </w:r>
      <w:r w:rsidRPr="000C12F1">
        <w:rPr>
          <w:rFonts w:ascii="Times New Roman" w:hAnsi="Times New Roman" w:cs="Times New Roman"/>
          <w:sz w:val="24"/>
          <w:szCs w:val="24"/>
        </w:rPr>
        <w:t xml:space="preserve"> педагогов ДОУ.</w:t>
      </w:r>
    </w:p>
    <w:p w:rsidR="004715D5" w:rsidRPr="000C12F1" w:rsidRDefault="004715D5" w:rsidP="000C12F1">
      <w:pPr>
        <w:tabs>
          <w:tab w:val="left" w:pos="7662"/>
        </w:tabs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2F1">
        <w:rPr>
          <w:rFonts w:ascii="Times New Roman" w:hAnsi="Times New Roman" w:cs="Times New Roman"/>
          <w:sz w:val="24"/>
          <w:szCs w:val="24"/>
        </w:rPr>
        <w:t>Проведены семинары совместно с профессорско-преподавательским составом ДГПУ, ДГУ,</w:t>
      </w:r>
      <w:r w:rsidR="001A54D9" w:rsidRPr="000C12F1">
        <w:rPr>
          <w:rFonts w:ascii="Times New Roman" w:hAnsi="Times New Roman" w:cs="Times New Roman"/>
          <w:sz w:val="24"/>
          <w:szCs w:val="24"/>
        </w:rPr>
        <w:t xml:space="preserve"> ДИРО, НИИ педагогики им. </w:t>
      </w:r>
      <w:proofErr w:type="gramStart"/>
      <w:r w:rsidR="001A54D9" w:rsidRPr="000C12F1">
        <w:rPr>
          <w:rFonts w:ascii="Times New Roman" w:hAnsi="Times New Roman" w:cs="Times New Roman"/>
          <w:sz w:val="24"/>
          <w:szCs w:val="24"/>
        </w:rPr>
        <w:t>Тахо-</w:t>
      </w:r>
      <w:r w:rsidRPr="000C12F1">
        <w:rPr>
          <w:rFonts w:ascii="Times New Roman" w:hAnsi="Times New Roman" w:cs="Times New Roman"/>
          <w:sz w:val="24"/>
          <w:szCs w:val="24"/>
        </w:rPr>
        <w:t>Годи</w:t>
      </w:r>
      <w:proofErr w:type="gramEnd"/>
      <w:r w:rsidRPr="000C12F1">
        <w:rPr>
          <w:rFonts w:ascii="Times New Roman" w:hAnsi="Times New Roman" w:cs="Times New Roman"/>
          <w:sz w:val="24"/>
          <w:szCs w:val="24"/>
        </w:rPr>
        <w:t>.</w:t>
      </w:r>
    </w:p>
    <w:p w:rsidR="004715D5" w:rsidRPr="000C12F1" w:rsidRDefault="004715D5" w:rsidP="000C12F1">
      <w:pPr>
        <w:tabs>
          <w:tab w:val="left" w:pos="7662"/>
        </w:tabs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2F1">
        <w:rPr>
          <w:rFonts w:ascii="Times New Roman" w:hAnsi="Times New Roman" w:cs="Times New Roman"/>
          <w:sz w:val="24"/>
          <w:szCs w:val="24"/>
        </w:rPr>
        <w:t>Необходимо продумать рычаги</w:t>
      </w:r>
      <w:r w:rsidR="00622C65" w:rsidRPr="000C12F1">
        <w:rPr>
          <w:rFonts w:ascii="Times New Roman" w:hAnsi="Times New Roman" w:cs="Times New Roman"/>
          <w:sz w:val="24"/>
          <w:szCs w:val="24"/>
        </w:rPr>
        <w:t xml:space="preserve"> стимулирования педагогов ДОУ, получивших</w:t>
      </w:r>
      <w:r w:rsidRPr="000C12F1">
        <w:rPr>
          <w:rFonts w:ascii="Times New Roman" w:hAnsi="Times New Roman" w:cs="Times New Roman"/>
          <w:sz w:val="24"/>
          <w:szCs w:val="24"/>
        </w:rPr>
        <w:t xml:space="preserve"> категорию.</w:t>
      </w:r>
    </w:p>
    <w:p w:rsidR="004715D5" w:rsidRPr="000C12F1" w:rsidRDefault="004715D5" w:rsidP="000C12F1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2F1">
        <w:rPr>
          <w:rFonts w:ascii="Times New Roman" w:hAnsi="Times New Roman" w:cs="Times New Roman"/>
          <w:sz w:val="24"/>
          <w:szCs w:val="24"/>
        </w:rPr>
        <w:t xml:space="preserve">С целью выявления, развития  и стимулирования профессионализма педагогов ДОУ проведены конкурсы: «Воспитатель года-2018» и «Инновации </w:t>
      </w:r>
      <w:r w:rsidR="00575C75" w:rsidRPr="000C12F1">
        <w:rPr>
          <w:rFonts w:ascii="Times New Roman" w:hAnsi="Times New Roman" w:cs="Times New Roman"/>
          <w:sz w:val="24"/>
          <w:szCs w:val="24"/>
        </w:rPr>
        <w:t>в ДОО. Проектная деятельность»,</w:t>
      </w:r>
      <w:r w:rsidRPr="000C12F1">
        <w:rPr>
          <w:rFonts w:ascii="Times New Roman" w:hAnsi="Times New Roman" w:cs="Times New Roman"/>
          <w:sz w:val="24"/>
          <w:szCs w:val="24"/>
        </w:rPr>
        <w:t xml:space="preserve"> в которых приняло участие </w:t>
      </w:r>
      <w:r w:rsidRPr="000C12F1">
        <w:rPr>
          <w:rFonts w:ascii="Times New Roman" w:hAnsi="Times New Roman" w:cs="Times New Roman"/>
          <w:b/>
          <w:sz w:val="24"/>
          <w:szCs w:val="24"/>
        </w:rPr>
        <w:t>78</w:t>
      </w:r>
      <w:r w:rsidRPr="000C12F1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4715D5" w:rsidRDefault="004715D5" w:rsidP="00365096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2F1">
        <w:rPr>
          <w:rFonts w:ascii="Times New Roman" w:hAnsi="Times New Roman" w:cs="Times New Roman"/>
          <w:sz w:val="24"/>
          <w:szCs w:val="24"/>
        </w:rPr>
        <w:t>Из-за отсутствия финансирования и отдельных помещений не удается реализовать задачу развития вариативных форм дошкольного образования: семейные группы детского сада, груп</w:t>
      </w:r>
      <w:r w:rsidR="00365096">
        <w:rPr>
          <w:rFonts w:ascii="Times New Roman" w:hAnsi="Times New Roman" w:cs="Times New Roman"/>
          <w:sz w:val="24"/>
          <w:szCs w:val="24"/>
        </w:rPr>
        <w:t>пы кратковременного пребывания.</w:t>
      </w:r>
    </w:p>
    <w:p w:rsidR="000A4AAD" w:rsidRDefault="000A4AAD" w:rsidP="000A4AAD">
      <w:pPr>
        <w:tabs>
          <w:tab w:val="left" w:pos="0"/>
          <w:tab w:val="left" w:pos="318"/>
        </w:tabs>
        <w:spacing w:after="0" w:line="283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34678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ОЦЕНКА ДОСТИЖЕНИЯ ЗНАЧЕНИЙ ЦЕЛЕВЫХ ИНДИКАТОРОВ МУНИЦИПАЛЬНОЙ ПРОГРАММЫ </w:t>
      </w:r>
      <w:r w:rsidRPr="0034678C">
        <w:rPr>
          <w:rFonts w:ascii="Times New Roman" w:hAnsi="Times New Roman" w:cs="Times New Roman"/>
          <w:sz w:val="24"/>
          <w:szCs w:val="24"/>
        </w:rPr>
        <w:t>«РАЗВИТИЕ СИСТЕМЫ ОБРАЗОВАНИЯ ГОРОДА МАХАЧКАЛЫ НА 2018-2020 ГОДЫ «СТОЛИЧНОЕ 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(ПОДПРОГРАММА «РАЗВИТИЕ ДОШКОЛЬНОГО ОБРАЗОВАНИЯ»)</w:t>
      </w:r>
    </w:p>
    <w:p w:rsidR="000A4AAD" w:rsidRPr="000C12F1" w:rsidRDefault="000A4AAD" w:rsidP="00365096">
      <w:pPr>
        <w:spacing w:after="0" w:line="283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678C">
        <w:rPr>
          <w:rFonts w:ascii="Times New Roman" w:hAnsi="Times New Roman" w:cs="Times New Roman"/>
          <w:sz w:val="24"/>
          <w:szCs w:val="24"/>
        </w:rPr>
        <w:t>ЗА 2018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985"/>
        <w:gridCol w:w="1559"/>
        <w:gridCol w:w="992"/>
        <w:gridCol w:w="1276"/>
      </w:tblGrid>
      <w:tr w:rsidR="004308EE" w:rsidRPr="000C12F1" w:rsidTr="004308EE">
        <w:trPr>
          <w:trHeight w:val="674"/>
        </w:trPr>
        <w:tc>
          <w:tcPr>
            <w:tcW w:w="2660" w:type="dxa"/>
            <w:vMerge w:val="restart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Наименование целевого индикатора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5812" w:type="dxa"/>
            <w:gridSpan w:val="4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Значение целевого индикатора</w:t>
            </w:r>
          </w:p>
        </w:tc>
      </w:tr>
      <w:tr w:rsidR="004308EE" w:rsidRPr="000C12F1" w:rsidTr="004308EE">
        <w:trPr>
          <w:trHeight w:val="906"/>
        </w:trPr>
        <w:tc>
          <w:tcPr>
            <w:tcW w:w="2660" w:type="dxa"/>
            <w:vMerge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Утверждено муниципальной программой</w:t>
            </w:r>
          </w:p>
        </w:tc>
        <w:tc>
          <w:tcPr>
            <w:tcW w:w="1559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Достигнуто</w:t>
            </w:r>
          </w:p>
        </w:tc>
        <w:tc>
          <w:tcPr>
            <w:tcW w:w="992" w:type="dxa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Отклонение (в процентах)</w:t>
            </w:r>
          </w:p>
        </w:tc>
        <w:tc>
          <w:tcPr>
            <w:tcW w:w="1276" w:type="dxa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Оценка в баллах</w:t>
            </w:r>
          </w:p>
        </w:tc>
      </w:tr>
      <w:tr w:rsidR="004308EE" w:rsidRPr="000C12F1" w:rsidTr="004308EE">
        <w:trPr>
          <w:trHeight w:val="611"/>
        </w:trPr>
        <w:tc>
          <w:tcPr>
            <w:tcW w:w="2660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92" w:type="dxa"/>
          </w:tcPr>
          <w:p w:rsidR="004308EE" w:rsidRPr="000C12F1" w:rsidRDefault="00082096" w:rsidP="000C12F1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76" w:type="dxa"/>
          </w:tcPr>
          <w:p w:rsidR="004308EE" w:rsidRPr="000C12F1" w:rsidRDefault="00082096" w:rsidP="000C12F1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4308EE" w:rsidRPr="000C12F1" w:rsidTr="004308EE">
        <w:tc>
          <w:tcPr>
            <w:tcW w:w="2660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Calibri" w:hAnsi="Times New Roman" w:cs="Times New Roman"/>
                <w:sz w:val="24"/>
                <w:szCs w:val="24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1417" w:type="dxa"/>
            <w:shd w:val="clear" w:color="auto" w:fill="auto"/>
          </w:tcPr>
          <w:p w:rsidR="004308EE" w:rsidRPr="000C12F1" w:rsidRDefault="004308EE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4308EE" w:rsidRPr="000C12F1" w:rsidRDefault="004308EE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1,2</w:t>
            </w:r>
          </w:p>
        </w:tc>
        <w:tc>
          <w:tcPr>
            <w:tcW w:w="1559" w:type="dxa"/>
            <w:shd w:val="clear" w:color="auto" w:fill="auto"/>
          </w:tcPr>
          <w:p w:rsidR="004308EE" w:rsidRPr="000C12F1" w:rsidRDefault="004308EE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6,2</w:t>
            </w:r>
          </w:p>
        </w:tc>
        <w:tc>
          <w:tcPr>
            <w:tcW w:w="992" w:type="dxa"/>
          </w:tcPr>
          <w:p w:rsidR="004308EE" w:rsidRPr="000C12F1" w:rsidRDefault="00531D93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+5%</w:t>
            </w:r>
          </w:p>
        </w:tc>
        <w:tc>
          <w:tcPr>
            <w:tcW w:w="1276" w:type="dxa"/>
          </w:tcPr>
          <w:p w:rsidR="004308EE" w:rsidRPr="000C12F1" w:rsidRDefault="00531D93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+5 баллов</w:t>
            </w:r>
          </w:p>
        </w:tc>
      </w:tr>
      <w:tr w:rsidR="004308EE" w:rsidRPr="000C12F1" w:rsidTr="004308EE">
        <w:tc>
          <w:tcPr>
            <w:tcW w:w="2660" w:type="dxa"/>
            <w:shd w:val="clear" w:color="auto" w:fill="auto"/>
          </w:tcPr>
          <w:p w:rsidR="004308EE" w:rsidRPr="000C12F1" w:rsidRDefault="004308EE" w:rsidP="0058270D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r w:rsidRPr="000C12F1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численности детей дошкольных образовательных организаций, обучающихся по программам, соответствующим требованиям стандартов дошкольного образования, в возрасте от 3 до 7 лет</w:t>
            </w:r>
          </w:p>
        </w:tc>
        <w:tc>
          <w:tcPr>
            <w:tcW w:w="1417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50,9</w:t>
            </w:r>
          </w:p>
        </w:tc>
        <w:tc>
          <w:tcPr>
            <w:tcW w:w="1559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51,9</w:t>
            </w:r>
          </w:p>
        </w:tc>
        <w:tc>
          <w:tcPr>
            <w:tcW w:w="992" w:type="dxa"/>
          </w:tcPr>
          <w:p w:rsidR="004308EE" w:rsidRPr="000C12F1" w:rsidRDefault="00531D93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+1%</w:t>
            </w:r>
          </w:p>
        </w:tc>
        <w:tc>
          <w:tcPr>
            <w:tcW w:w="1276" w:type="dxa"/>
          </w:tcPr>
          <w:p w:rsidR="004308EE" w:rsidRPr="000C12F1" w:rsidRDefault="00531D93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+1 балл</w:t>
            </w:r>
          </w:p>
        </w:tc>
      </w:tr>
      <w:tr w:rsidR="004308EE" w:rsidRPr="000C12F1" w:rsidTr="004308EE">
        <w:tc>
          <w:tcPr>
            <w:tcW w:w="2660" w:type="dxa"/>
            <w:shd w:val="clear" w:color="auto" w:fill="auto"/>
          </w:tcPr>
          <w:p w:rsidR="004308EE" w:rsidRPr="000C12F1" w:rsidRDefault="004308EE" w:rsidP="0058270D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2F1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лет.</w:t>
            </w:r>
          </w:p>
        </w:tc>
        <w:tc>
          <w:tcPr>
            <w:tcW w:w="1417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50,9</w:t>
            </w:r>
          </w:p>
        </w:tc>
        <w:tc>
          <w:tcPr>
            <w:tcW w:w="1559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39,7</w:t>
            </w:r>
          </w:p>
        </w:tc>
        <w:tc>
          <w:tcPr>
            <w:tcW w:w="992" w:type="dxa"/>
          </w:tcPr>
          <w:p w:rsidR="004308EE" w:rsidRPr="000C12F1" w:rsidRDefault="00531D93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+11%</w:t>
            </w:r>
          </w:p>
        </w:tc>
        <w:tc>
          <w:tcPr>
            <w:tcW w:w="1276" w:type="dxa"/>
          </w:tcPr>
          <w:p w:rsidR="004308EE" w:rsidRPr="000C12F1" w:rsidRDefault="00531D93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+11 баллов</w:t>
            </w:r>
          </w:p>
        </w:tc>
      </w:tr>
      <w:tr w:rsidR="004308EE" w:rsidRPr="000C12F1" w:rsidTr="004308EE">
        <w:tc>
          <w:tcPr>
            <w:tcW w:w="2660" w:type="dxa"/>
            <w:shd w:val="clear" w:color="auto" w:fill="auto"/>
          </w:tcPr>
          <w:p w:rsidR="004308EE" w:rsidRPr="000C12F1" w:rsidRDefault="004308EE" w:rsidP="0058270D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Отношение среднемесячной заработной платы педагогических работников муниципальных образовательных учреждений дошкольного образования к среднемесячной заработной плате учреждений общего образования в Республике Дагестан до уровня индикативных значений</w:t>
            </w:r>
          </w:p>
        </w:tc>
        <w:tc>
          <w:tcPr>
            <w:tcW w:w="1417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308EE" w:rsidRPr="000C12F1" w:rsidRDefault="003B06AE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91</w:t>
            </w:r>
          </w:p>
        </w:tc>
        <w:tc>
          <w:tcPr>
            <w:tcW w:w="992" w:type="dxa"/>
          </w:tcPr>
          <w:p w:rsidR="004308EE" w:rsidRPr="000C12F1" w:rsidRDefault="003B06AE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-9</w:t>
            </w:r>
          </w:p>
        </w:tc>
        <w:tc>
          <w:tcPr>
            <w:tcW w:w="1276" w:type="dxa"/>
          </w:tcPr>
          <w:p w:rsidR="004308EE" w:rsidRPr="000C12F1" w:rsidRDefault="003B06AE" w:rsidP="000C12F1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-9 баллов</w:t>
            </w:r>
          </w:p>
        </w:tc>
      </w:tr>
      <w:tr w:rsidR="004308EE" w:rsidRPr="000C12F1" w:rsidTr="004308EE">
        <w:tc>
          <w:tcPr>
            <w:tcW w:w="2660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Итоговая сводная оценка:</w:t>
            </w:r>
          </w:p>
        </w:tc>
        <w:tc>
          <w:tcPr>
            <w:tcW w:w="1417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4308EE" w:rsidRPr="000C12F1" w:rsidRDefault="004308EE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4308EE" w:rsidRPr="000C12F1" w:rsidRDefault="003B06AE" w:rsidP="000C12F1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+8</w:t>
            </w:r>
            <w:r w:rsidR="00531D93"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%</w:t>
            </w:r>
          </w:p>
        </w:tc>
        <w:tc>
          <w:tcPr>
            <w:tcW w:w="1276" w:type="dxa"/>
          </w:tcPr>
          <w:p w:rsidR="00531D93" w:rsidRPr="000C12F1" w:rsidRDefault="003B06AE" w:rsidP="000C12F1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+8</w:t>
            </w:r>
            <w:r w:rsidR="00531D93"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31D93"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баллов</w:t>
            </w:r>
          </w:p>
          <w:p w:rsidR="004308EE" w:rsidRPr="000C12F1" w:rsidRDefault="00531D93" w:rsidP="002E04B3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Эффективность выше запланированного уровня</w:t>
            </w:r>
          </w:p>
        </w:tc>
      </w:tr>
    </w:tbl>
    <w:p w:rsidR="00D47995" w:rsidRPr="000C12F1" w:rsidRDefault="00D47995" w:rsidP="000C12F1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3261" w:rsidRPr="0058270D" w:rsidRDefault="00D47995" w:rsidP="0058270D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70D">
        <w:rPr>
          <w:rFonts w:ascii="Times New Roman" w:hAnsi="Times New Roman" w:cs="Times New Roman"/>
          <w:b/>
          <w:sz w:val="28"/>
          <w:szCs w:val="28"/>
        </w:rPr>
        <w:t>Реализация основных задач Подпрограммы – 2 «Развитие начального общего, основного общего, среднего  общего образования»</w:t>
      </w:r>
      <w:r w:rsidR="00891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63E" w:rsidRPr="0089163E">
        <w:rPr>
          <w:rFonts w:ascii="Times New Roman" w:hAnsi="Times New Roman" w:cs="Times New Roman"/>
          <w:b/>
          <w:sz w:val="28"/>
          <w:szCs w:val="28"/>
        </w:rPr>
        <w:t xml:space="preserve">к муниципальной программе </w:t>
      </w:r>
      <w:proofErr w:type="gramStart"/>
      <w:r w:rsidR="0089163E" w:rsidRPr="0089163E">
        <w:rPr>
          <w:rFonts w:ascii="Times New Roman" w:hAnsi="Times New Roman" w:cs="Times New Roman"/>
          <w:b/>
          <w:sz w:val="28"/>
          <w:szCs w:val="28"/>
        </w:rPr>
        <w:t>развития системы  образования города Махачкалы</w:t>
      </w:r>
      <w:proofErr w:type="gramEnd"/>
      <w:r w:rsidR="0089163E" w:rsidRPr="0089163E">
        <w:rPr>
          <w:rFonts w:ascii="Times New Roman" w:hAnsi="Times New Roman" w:cs="Times New Roman"/>
          <w:b/>
          <w:sz w:val="28"/>
          <w:szCs w:val="28"/>
        </w:rPr>
        <w:t xml:space="preserve"> на 2018-2020 годы «Столичное образование»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>В процессе обновления российского образования особое место отводится общему образованию. Деятельность школ города направлена на развитие инновационного потенциала, новых форм работы с одаренными детьми, создание условий для обеспечения реализации права на образование детей с ограниченными возможностями здоровья.</w:t>
      </w:r>
    </w:p>
    <w:p w:rsidR="00C44ADF" w:rsidRPr="000C12F1" w:rsidRDefault="00C44ADF" w:rsidP="00365096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 xml:space="preserve">Одной из приоритетных задач муниципальной системы образования  является размещение учащихся в односменном режиме. Ежегодно увеличивается контингент учащихся в общеобразовательных учреждениях города Махачкалы, динамика роста за 3 года составляет 11 337 детей. </w:t>
      </w:r>
      <w:proofErr w:type="gramStart"/>
      <w:r w:rsidRPr="000C12F1">
        <w:rPr>
          <w:rFonts w:ascii="Times New Roman" w:eastAsia="Calibri" w:hAnsi="Times New Roman" w:cs="Times New Roman"/>
          <w:sz w:val="24"/>
          <w:szCs w:val="24"/>
        </w:rPr>
        <w:t>Несмотря на то, что в этом году были введены в эксплуатацию школы № 60 и 61, на сегодняшний день контингент обучающихся в  школах  Махачкалы  превышае</w:t>
      </w:r>
      <w:r w:rsidR="00365096">
        <w:rPr>
          <w:rFonts w:ascii="Times New Roman" w:eastAsia="Calibri" w:hAnsi="Times New Roman" w:cs="Times New Roman"/>
          <w:sz w:val="24"/>
          <w:szCs w:val="24"/>
        </w:rPr>
        <w:t xml:space="preserve">т  проектную мощность на 59%.  </w:t>
      </w:r>
      <w:proofErr w:type="gramEnd"/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1344"/>
        <w:gridCol w:w="1596"/>
        <w:gridCol w:w="1454"/>
      </w:tblGrid>
      <w:tr w:rsidR="00C44ADF" w:rsidRPr="000C12F1" w:rsidTr="00082096">
        <w:tc>
          <w:tcPr>
            <w:tcW w:w="1344" w:type="dxa"/>
            <w:vMerge w:val="restart"/>
          </w:tcPr>
          <w:p w:rsidR="00C44ADF" w:rsidRPr="000C12F1" w:rsidRDefault="00C44ADF" w:rsidP="000C12F1">
            <w:pPr>
              <w:spacing w:line="283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12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Всего</w:t>
            </w:r>
            <w:r w:rsidR="000C12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C12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83</w:t>
            </w:r>
            <w:r w:rsidR="000C12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Pr="000C12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166</w:t>
            </w:r>
            <w:r w:rsidR="000C12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C12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596" w:type="dxa"/>
          </w:tcPr>
          <w:p w:rsidR="00C44ADF" w:rsidRPr="000C12F1" w:rsidRDefault="00C44ADF" w:rsidP="000C12F1">
            <w:pPr>
              <w:spacing w:line="283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12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 смена</w:t>
            </w:r>
          </w:p>
        </w:tc>
        <w:tc>
          <w:tcPr>
            <w:tcW w:w="1454" w:type="dxa"/>
          </w:tcPr>
          <w:p w:rsidR="00C44ADF" w:rsidRPr="000C12F1" w:rsidRDefault="00C44ADF" w:rsidP="000C12F1">
            <w:pPr>
              <w:spacing w:line="283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12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50 618</w:t>
            </w:r>
          </w:p>
        </w:tc>
      </w:tr>
      <w:tr w:rsidR="00C44ADF" w:rsidRPr="000C12F1" w:rsidTr="00082096">
        <w:tc>
          <w:tcPr>
            <w:tcW w:w="1344" w:type="dxa"/>
            <w:vMerge/>
          </w:tcPr>
          <w:p w:rsidR="00C44ADF" w:rsidRPr="000C12F1" w:rsidRDefault="00C44ADF" w:rsidP="000C12F1">
            <w:pPr>
              <w:spacing w:line="283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C44ADF" w:rsidRPr="000C12F1" w:rsidRDefault="00C44ADF" w:rsidP="000C12F1">
            <w:pPr>
              <w:spacing w:line="283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12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смена</w:t>
            </w:r>
          </w:p>
        </w:tc>
        <w:tc>
          <w:tcPr>
            <w:tcW w:w="1454" w:type="dxa"/>
          </w:tcPr>
          <w:p w:rsidR="00C44ADF" w:rsidRPr="000C12F1" w:rsidRDefault="00C44ADF" w:rsidP="000C12F1">
            <w:pPr>
              <w:spacing w:line="283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12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31 031</w:t>
            </w:r>
          </w:p>
        </w:tc>
      </w:tr>
      <w:tr w:rsidR="00C44ADF" w:rsidRPr="000C12F1" w:rsidTr="00082096">
        <w:tc>
          <w:tcPr>
            <w:tcW w:w="1344" w:type="dxa"/>
            <w:vMerge/>
          </w:tcPr>
          <w:p w:rsidR="00C44ADF" w:rsidRPr="000C12F1" w:rsidRDefault="00C44ADF" w:rsidP="000C12F1">
            <w:pPr>
              <w:spacing w:line="283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C44ADF" w:rsidRPr="000C12F1" w:rsidRDefault="00C44ADF" w:rsidP="000C12F1">
            <w:pPr>
              <w:spacing w:line="283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12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смена</w:t>
            </w:r>
          </w:p>
        </w:tc>
        <w:tc>
          <w:tcPr>
            <w:tcW w:w="1454" w:type="dxa"/>
          </w:tcPr>
          <w:p w:rsidR="00C44ADF" w:rsidRPr="000C12F1" w:rsidRDefault="00C44ADF" w:rsidP="000C12F1">
            <w:pPr>
              <w:spacing w:line="283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C12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1 384</w:t>
            </w:r>
          </w:p>
        </w:tc>
      </w:tr>
    </w:tbl>
    <w:p w:rsidR="00C44ADF" w:rsidRPr="000C12F1" w:rsidRDefault="00C44ADF" w:rsidP="00365096">
      <w:pPr>
        <w:spacing w:after="0" w:line="283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lastRenderedPageBreak/>
        <w:t>В трехсменном режиме ведут образовательную деятельность учреждения  №№ 26, 27, 41, 58.</w:t>
      </w:r>
    </w:p>
    <w:p w:rsidR="00CD6A4C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государственной программы "Доступная среда", созданы условия доступа и обучения для детей-инвалидов и детей с ограниченными возможностями здоровья. </w:t>
      </w:r>
      <w:proofErr w:type="gramStart"/>
      <w:r w:rsidRPr="000C12F1">
        <w:rPr>
          <w:rFonts w:ascii="Times New Roman" w:eastAsia="Calibri" w:hAnsi="Times New Roman" w:cs="Times New Roman"/>
          <w:sz w:val="24"/>
          <w:szCs w:val="24"/>
        </w:rPr>
        <w:t>В столице функционируют 3  специальных коррекционных  общеобразовательных учреждения (</w:t>
      </w:r>
      <w:r w:rsidRPr="000C12F1">
        <w:rPr>
          <w:rFonts w:ascii="Times New Roman" w:eastAsia="Calibri" w:hAnsi="Times New Roman" w:cs="Times New Roman"/>
          <w:color w:val="000000"/>
          <w:sz w:val="24"/>
          <w:szCs w:val="24"/>
        </w:rPr>
        <w:t>МКУ "Специальная (коррекционная) общеобразовательная школа-интернат  I вида", МКУ "Специальная (коррекционная) общеобразовательная школа-интернат  II вида", Муниципальное МКУ "Специальная (коррекционная) общеобразовательная школа-интернат  IV вида")</w:t>
      </w:r>
      <w:r w:rsidRPr="000C12F1">
        <w:rPr>
          <w:rFonts w:ascii="Times New Roman" w:eastAsia="Calibri" w:hAnsi="Times New Roman" w:cs="Times New Roman"/>
          <w:sz w:val="24"/>
          <w:szCs w:val="24"/>
        </w:rPr>
        <w:t xml:space="preserve">, реализующих основные общеобразовательные программы с охватом 665 учащихся,  54 учащихся </w:t>
      </w:r>
      <w:r w:rsidRPr="000C12F1">
        <w:rPr>
          <w:rFonts w:ascii="Times New Roman" w:eastAsia="Calibri" w:hAnsi="Times New Roman" w:cs="Times New Roman"/>
          <w:i/>
          <w:sz w:val="24"/>
          <w:szCs w:val="24"/>
        </w:rPr>
        <w:t>(дети-инвалиды с ДЦП)</w:t>
      </w:r>
      <w:r w:rsidRPr="000C12F1">
        <w:rPr>
          <w:rFonts w:ascii="Times New Roman" w:eastAsia="Calibri" w:hAnsi="Times New Roman" w:cs="Times New Roman"/>
          <w:sz w:val="24"/>
          <w:szCs w:val="24"/>
        </w:rPr>
        <w:t xml:space="preserve"> получают инклюзивное образование  в МБОУ "Гимназия №4". </w:t>
      </w:r>
      <w:proofErr w:type="gramEnd"/>
    </w:p>
    <w:p w:rsidR="00CD6A4C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 xml:space="preserve">В соответствии  с </w:t>
      </w:r>
      <w:r w:rsidRPr="000C12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п.34 ст.2 Закона "Об образовании в Российской Федерации" в образовательных учреждениях организованы группы продлённого дня с охватом 4 757 учащихся. 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color w:val="000000"/>
          <w:sz w:val="24"/>
          <w:szCs w:val="24"/>
        </w:rPr>
        <w:t>В образовательных учреждениях  внедряются  вариативные  формы  обучения. Так  на начало 2018 года обучение  в  форме  семейного  образования  получают  47  учащихся,  домашнее  обучение    организовано  для 883  детей,  имеющих  проблемы со  здоровьем.  В классах  при  больницах  обучается  721  детей,  находящихся  на  длительном   лечении  в  стационарах</w:t>
      </w:r>
      <w:r w:rsidRPr="000C12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C12F1">
        <w:rPr>
          <w:rFonts w:ascii="Times New Roman" w:eastAsia="Calibri" w:hAnsi="Times New Roman" w:cs="Times New Roman"/>
          <w:color w:val="000000"/>
          <w:sz w:val="24"/>
          <w:szCs w:val="24"/>
        </w:rPr>
        <w:t>В классах ОВЗ в образовательных учреждениях города обучается 460 детей.</w:t>
      </w:r>
    </w:p>
    <w:p w:rsidR="00C44ADF" w:rsidRPr="000C12F1" w:rsidRDefault="00C44ADF" w:rsidP="000C12F1">
      <w:pPr>
        <w:shd w:val="clear" w:color="auto" w:fill="FFFFFF"/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Одной из актуальных проблем остается проблема охвата школьным образованием детей в возрасте от 7 до 18 лет. В этом направлении  наблюдается снижение тенденции непосещения детьми школы. Так на сегодняшний день</w:t>
      </w:r>
      <w:r w:rsidRPr="000C12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0C12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 городу </w:t>
      </w:r>
      <w:r w:rsidRPr="000C12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не охвачено обучением 40 детей, из них 8 детей по болезни </w:t>
      </w:r>
      <w:r w:rsidRPr="000C12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(для сравнения: в прошлом учебном году  70 детей)</w:t>
      </w:r>
      <w:r w:rsidRPr="000C12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>Работа по охвату детей обучением и обеспечению конституционного права на образование в образовательных учреждениях проводится согласно утвержденным планам и во взаимодействии с инспекциями по делам несовершеннолетних. Большое внимание уделяется проведению подворных обходов. В образовательных учреждениях созданы советы профилактики, в целях защиты прав детей  организована  работа с семьями, находящимися в социально опасном положении.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>Серьезной проблемой на сегодняшний день является отсутствие лицензии на образовательную деятельность МБОУ "СОШ № 49", так как требуется реконструкция школы  в связи с тем, что здание было построено в 1905 году.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 xml:space="preserve">Каждый учебный год начинается с решения важной задачи – обеспечения школьников учебниками. В 2017-2018 году Управлением образования были заказаны в трех издательствах "Просвещение", "Дрофа", "Русское слово" учебники по всем предметам в количестве 917 537 тыс. 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>Обеспеченность учебниками по городу на ноябрь составляла:</w:t>
      </w:r>
    </w:p>
    <w:p w:rsidR="00C44ADF" w:rsidRPr="000C12F1" w:rsidRDefault="00C44ADF" w:rsidP="000C12F1">
      <w:pPr>
        <w:numPr>
          <w:ilvl w:val="0"/>
          <w:numId w:val="1"/>
        </w:numPr>
        <w:spacing w:after="0" w:line="28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2F1">
        <w:rPr>
          <w:rFonts w:ascii="Times New Roman" w:eastAsia="Calibri" w:hAnsi="Times New Roman" w:cs="Times New Roman"/>
          <w:sz w:val="24"/>
          <w:szCs w:val="24"/>
          <w:lang w:eastAsia="ru-RU"/>
        </w:rPr>
        <w:t>по начальной школе – 86%;</w:t>
      </w:r>
    </w:p>
    <w:p w:rsidR="00CD6A4C" w:rsidRPr="000C12F1" w:rsidRDefault="00C44ADF" w:rsidP="000C12F1">
      <w:pPr>
        <w:numPr>
          <w:ilvl w:val="0"/>
          <w:numId w:val="1"/>
        </w:numPr>
        <w:spacing w:after="0" w:line="283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2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основной и средней школе – 72%. </w:t>
      </w:r>
    </w:p>
    <w:p w:rsidR="00CD6A4C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 xml:space="preserve">Средняя обеспеченность учебной литературой по образовательным учреждениям  города Махачкалы составляет 81, 3%. </w:t>
      </w:r>
    </w:p>
    <w:p w:rsidR="002114A5" w:rsidRPr="000C12F1" w:rsidRDefault="002114A5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настоящее время 70868 учащихся 1-8 классов (т.е. 85%) обучается по ФГОС второго поколения.</w:t>
      </w:r>
    </w:p>
    <w:p w:rsidR="00C44ADF" w:rsidRPr="00516DB3" w:rsidRDefault="00C44ADF" w:rsidP="00516DB3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>Наши образовательные учреждения принимают активное участие в процедурах оценки качества общего образования – Всероссийские проверочные работы  (ВПР).</w:t>
      </w:r>
      <w:r w:rsidRPr="000C12F1">
        <w:rPr>
          <w:rFonts w:ascii="Times New Roman" w:eastAsia="Calibri" w:hAnsi="Times New Roman" w:cs="Times New Roman"/>
          <w:sz w:val="24"/>
          <w:szCs w:val="24"/>
        </w:rPr>
        <w:tab/>
        <w:t xml:space="preserve">Процент качества </w:t>
      </w:r>
      <w:proofErr w:type="spellStart"/>
      <w:r w:rsidRPr="000C12F1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0C12F1">
        <w:rPr>
          <w:rFonts w:ascii="Times New Roman" w:eastAsia="Calibri" w:hAnsi="Times New Roman" w:cs="Times New Roman"/>
          <w:sz w:val="24"/>
          <w:szCs w:val="24"/>
        </w:rPr>
        <w:t xml:space="preserve"> наших детей по результатам ВПР в целом выше, чем в среднем по республике</w:t>
      </w:r>
      <w:r w:rsidR="00516D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12F1">
        <w:rPr>
          <w:rFonts w:ascii="Times New Roman" w:eastAsia="Calibri" w:hAnsi="Times New Roman" w:cs="Times New Roman"/>
          <w:b/>
          <w:i/>
          <w:sz w:val="24"/>
          <w:szCs w:val="24"/>
        </w:rPr>
        <w:t>Государственная итоговая аттестация-2018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>Управлением образования  были проведены организационные  мероприятия по подготовке и проведению кампании ГИА-2018: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 xml:space="preserve"> - коррекционная работа с учреждениями;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>-  встреча с выпускниками 11х классов;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>- родительские собрания;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 xml:space="preserve"> -  пробные экзамены в рамках проекта "Я сдам ЕГЭ".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>Совместно с Министерством образования и науки РД при  поддержке Администрации города было подготовлено 8 пунктов проведения ЕГЭ, 21 пункт проведения ОГЭ и 1600 организаторов.</w:t>
      </w:r>
    </w:p>
    <w:p w:rsidR="00C44ADF" w:rsidRPr="000C12F1" w:rsidRDefault="00C44ADF" w:rsidP="000C12F1">
      <w:pPr>
        <w:shd w:val="clear" w:color="auto" w:fill="FFFFFF"/>
        <w:spacing w:after="0" w:line="283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участников ЕГЭ по городу в этом году составило  2.858 выпускников, участников ОГЭ – 6.588. Все экзамены прошли в штатном режиме, без особых нарушений. 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>Наиболее результативно сдали ЕГЭ наши учащиеся по русскому языку: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>успеваемость составила – 99%. Лучшие результаты на ЕГЭ по русскому языку показали выпускники школ 3, 5, 8, 13, 38, 39, 40, 41, 46, 53.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>Определенный успех  в этом году и по базовой математике: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 xml:space="preserve">успеваемость – 91,4%. В десятку школ с высокими результатами вошли следующие учреждения: 4, 8, 13, 16, 20,22, 38, 39, 46, 51. 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 xml:space="preserve">Увеличилось количество учащихся 11х классов, написавших ЕГЭ на 100 баллов – это 8 выпускников  школ № 13,22, 26,33,39,42, из них 3 </w:t>
      </w:r>
      <w:proofErr w:type="gramStart"/>
      <w:r w:rsidRPr="000C12F1">
        <w:rPr>
          <w:rFonts w:ascii="Times New Roman" w:eastAsia="Calibri" w:hAnsi="Times New Roman" w:cs="Times New Roman"/>
          <w:sz w:val="24"/>
          <w:szCs w:val="24"/>
        </w:rPr>
        <w:t>ученика-выпускники</w:t>
      </w:r>
      <w:proofErr w:type="gramEnd"/>
      <w:r w:rsidRPr="000C12F1">
        <w:rPr>
          <w:rFonts w:ascii="Times New Roman" w:eastAsia="Calibri" w:hAnsi="Times New Roman" w:cs="Times New Roman"/>
          <w:sz w:val="24"/>
          <w:szCs w:val="24"/>
        </w:rPr>
        <w:t xml:space="preserve"> гимназии № 13.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 xml:space="preserve">Из предметов по выбору наименее успешными оказались результаты по </w:t>
      </w:r>
      <w:r w:rsidRPr="000C12F1">
        <w:rPr>
          <w:rFonts w:ascii="Times New Roman" w:eastAsia="Calibri" w:hAnsi="Times New Roman" w:cs="Times New Roman"/>
          <w:sz w:val="24"/>
          <w:szCs w:val="24"/>
          <w:u w:val="single"/>
        </w:rPr>
        <w:t>обществознанию</w:t>
      </w:r>
      <w:r w:rsidRPr="000C12F1">
        <w:rPr>
          <w:rFonts w:ascii="Times New Roman" w:eastAsia="Calibri" w:hAnsi="Times New Roman" w:cs="Times New Roman"/>
          <w:sz w:val="24"/>
          <w:szCs w:val="24"/>
        </w:rPr>
        <w:t xml:space="preserve">  школ  № 11, 19, 28, 31,32,41,43, 45, 47 и по </w:t>
      </w:r>
      <w:r w:rsidRPr="000C12F1">
        <w:rPr>
          <w:rFonts w:ascii="Times New Roman" w:eastAsia="Calibri" w:hAnsi="Times New Roman" w:cs="Times New Roman"/>
          <w:sz w:val="24"/>
          <w:szCs w:val="24"/>
          <w:u w:val="single"/>
        </w:rPr>
        <w:t>химии</w:t>
      </w:r>
      <w:r w:rsidRPr="000C12F1">
        <w:rPr>
          <w:rFonts w:ascii="Times New Roman" w:eastAsia="Calibri" w:hAnsi="Times New Roman" w:cs="Times New Roman"/>
          <w:sz w:val="24"/>
          <w:szCs w:val="24"/>
        </w:rPr>
        <w:t xml:space="preserve">  -  школы № 10,19,27,32,44,45, ДКК.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>Наиболее успешно в этом учебном году сдали ОГЭ выпускники основной школы № 9, 13, 14, 38, 51. Менее успешными оказались ученики 9-х классов общеобразовательных учреждений № 10, 19, 23, 25, 43,  45, Интернат сирот.</w:t>
      </w:r>
    </w:p>
    <w:p w:rsidR="00C44ADF" w:rsidRDefault="00C44ADF" w:rsidP="00516DB3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>По итогам государственной итоговой аттестации, полученных в 2018 году, проведён  детальный  анализ  в целях выявления проблем в методике преподавания, повышении квалификации педагогов, выстраивании новых практик в предметных областях в каждой конкретной школе. В Управлении образования прошли встречи с администрациями и учителями всех ОО  с низкими результатами ЕГЭ, образовательными учреждениями реализуются дорожные карты п</w:t>
      </w:r>
      <w:r w:rsidR="00516DB3">
        <w:rPr>
          <w:rFonts w:ascii="Times New Roman" w:eastAsia="Calibri" w:hAnsi="Times New Roman" w:cs="Times New Roman"/>
          <w:sz w:val="24"/>
          <w:szCs w:val="24"/>
        </w:rPr>
        <w:t>о коррекции знаний выпускников.</w:t>
      </w:r>
    </w:p>
    <w:p w:rsidR="00C44ADF" w:rsidRPr="000C12F1" w:rsidRDefault="00F903EB" w:rsidP="00F903EB">
      <w:pPr>
        <w:spacing w:after="0" w:line="283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</w:t>
      </w:r>
      <w:r w:rsidR="00C44ADF" w:rsidRPr="000C12F1">
        <w:rPr>
          <w:rFonts w:ascii="Times New Roman" w:eastAsia="Calibri" w:hAnsi="Times New Roman" w:cs="Times New Roman"/>
          <w:b/>
          <w:i/>
          <w:sz w:val="24"/>
          <w:szCs w:val="24"/>
        </w:rPr>
        <w:t>атериально-техническая база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образовательного процесса определяется совокупностью таких показателей, как формы и методы обучения, кадровый состав и, что не менее важно, материально- техническая база и финансовое обеспечение учреждений. 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протяжении последних лет продолжается работа по исполнению Майских указов Президента России В.В. Путина в части повышения заработной платы педагогических работников. 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>Для повышения качества образования и создания комфортных, безопасных условий нашим образовательным учреждениям требуется улучшение материально-технического оснащения. Начатый еще в 2007 году капитальный ремонт в ОУ города по сегодняшний день не завершен, с 2012 года наши организации не получали необходимую мебель, оборудование, инвентарь. Износ мебели составляет более 50%. Остро ощущается нехватка технических средств.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>В целях поддержки инициатив муниципальных образований, направленных на повышение качества условий предоставления образовательных услуг в общеобразовательных организациях, Постановлением Правительства Республики Дагестан от 9 июля 2018 года был утвержден проект "100 школ".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 xml:space="preserve">В проекте "100 школ" принимали участие 41 общеобразовательная организация г. Махачкалы          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>Распоряжением Администрации городского округа с внутригородским делением "город Махачкала" от 26.09.2018 г. № 694 Управлению образования г. Махачкалы выделено 51 393 757 рублей из республиканского бюджета и  17 592 000 рублей из местного бюджета.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>При освоении бюджетных сре</w:t>
      </w:r>
      <w:proofErr w:type="gramStart"/>
      <w:r w:rsidRPr="000C12F1">
        <w:rPr>
          <w:rFonts w:ascii="Times New Roman" w:eastAsia="Calibri" w:hAnsi="Times New Roman" w:cs="Times New Roman"/>
          <w:sz w:val="24"/>
          <w:szCs w:val="24"/>
        </w:rPr>
        <w:t>дств в п</w:t>
      </w:r>
      <w:proofErr w:type="gramEnd"/>
      <w:r w:rsidRPr="000C12F1">
        <w:rPr>
          <w:rFonts w:ascii="Times New Roman" w:eastAsia="Calibri" w:hAnsi="Times New Roman" w:cs="Times New Roman"/>
          <w:sz w:val="24"/>
          <w:szCs w:val="24"/>
        </w:rPr>
        <w:t>ервоочередном порядке выполнялись мероприятия, указанные в предписаниях надзорных органов или судебных решениях.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>С учетом выделенных денежных средств в общеобразовательных организациях выполнены следующие мероприятия: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>1.Обеспечение противопожарной безопасности, в том числе: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>-пропитка деревянных конструкций чердачных помещений огнезащитным составом в 35 общеобразовательных организациях.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>-демонтаж и монтаж пожарной сигнализации в 32 общеобразовательных организациях.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>-установка ограждения по периметру крыши в 15 общеобразовательных организациях.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12F1">
        <w:rPr>
          <w:rFonts w:ascii="Times New Roman" w:eastAsia="Calibri" w:hAnsi="Times New Roman" w:cs="Times New Roman"/>
          <w:sz w:val="24"/>
          <w:szCs w:val="24"/>
        </w:rPr>
        <w:t xml:space="preserve">-прочие противопожарные мероприятия (аварийное освещение в 3-х организациях, изготовление планов эвакуации при ЧС в 3 организациях, замена пожарных шкафов на металлические в 2-х организациях, установка дверей на этажах с доводчиками в 5-ти организациях, установка пожарных лестниц в 2-х организациях). </w:t>
      </w:r>
      <w:proofErr w:type="gramEnd"/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 xml:space="preserve">      2.Оборудование системой видеонаблюдения в 17 общеобразовательных организациях. 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 xml:space="preserve">     3.Ремонт здания и помещений, в том числе: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 xml:space="preserve">-замена и ремонт кровли в 8 – ми общеобразовательных организациях (МБОУ №№ 8, 15, 26, 34, 38, 47, 51, интернат 2-вида). 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 xml:space="preserve">-ремонтные работы в актовом зале Гимназии №1. 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>-ремонтные работы в спортивном зале МБОУ № 34.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>-ремонт медицинского блока в МБОУ №29,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 xml:space="preserve">-частичная замена оконных блоков в 4-х общеобразовательных организациях №№ 1, 8, 39, интернат 2-го вида. 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lastRenderedPageBreak/>
        <w:t>-строительство и ремонт надворных санузлов в 10 общеобразовательных организациях:</w:t>
      </w:r>
    </w:p>
    <w:p w:rsidR="00C44ADF" w:rsidRPr="000C12F1" w:rsidRDefault="00C44ADF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>в 5 организациях ведутся работы по пристройке санузлов к зданиям школы (№№ 21, 32, 45, 47, 53), в остальных 5 организациях внутренние санузлы приводятся в нормативное состояние.</w:t>
      </w:r>
    </w:p>
    <w:p w:rsidR="004308EE" w:rsidRDefault="00C44ADF" w:rsidP="00CA207C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>5.Приобретение оборудования (улучшение материально-технической   базы: школьная мебель, компьютерная техника).  Общеобразовательными организациями дана заявка на приобретение мебели и техники.</w:t>
      </w:r>
    </w:p>
    <w:p w:rsidR="000A4AAD" w:rsidRDefault="000A4AAD" w:rsidP="00CA207C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AAD" w:rsidRDefault="000A4AAD" w:rsidP="000A4AAD">
      <w:pPr>
        <w:tabs>
          <w:tab w:val="left" w:pos="0"/>
          <w:tab w:val="left" w:pos="318"/>
        </w:tabs>
        <w:spacing w:after="0" w:line="283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34678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ОЦЕНКА ДОСТИЖЕНИЯ ЗНАЧЕНИЙ ЦЕЛЕВЫХ ИНДИКАТОРОВ МУНИЦИПАЛЬНОЙ ПРОГРАММЫ </w:t>
      </w:r>
      <w:r w:rsidRPr="0034678C">
        <w:rPr>
          <w:rFonts w:ascii="Times New Roman" w:hAnsi="Times New Roman" w:cs="Times New Roman"/>
          <w:sz w:val="24"/>
          <w:szCs w:val="24"/>
        </w:rPr>
        <w:t>«РАЗВИТИЕ СИСТЕМЫ ОБРАЗОВАНИЯ ГОРОДА МАХАЧКАЛЫ НА 2018-2020 ГОДЫ «СТОЛИЧНОЕ 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(ПОДПРОГРАММА «РАЗВИТИЕ НАЧАЛЬНОГО ОБЩЕГО, ОСНОВНОГО ОБЩЕГО, СРЕДНЕГО ОБЩЕГО ОБРАЗОВАНИЯ»)</w:t>
      </w:r>
    </w:p>
    <w:p w:rsidR="000A4AAD" w:rsidRPr="000C12F1" w:rsidRDefault="000A4AAD" w:rsidP="00365096">
      <w:pPr>
        <w:spacing w:after="0" w:line="283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678C">
        <w:rPr>
          <w:rFonts w:ascii="Times New Roman" w:hAnsi="Times New Roman" w:cs="Times New Roman"/>
          <w:sz w:val="24"/>
          <w:szCs w:val="24"/>
        </w:rPr>
        <w:t>ЗА 2018 ГОД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5"/>
        <w:gridCol w:w="1703"/>
        <w:gridCol w:w="1560"/>
        <w:gridCol w:w="992"/>
        <w:gridCol w:w="1134"/>
      </w:tblGrid>
      <w:tr w:rsidR="00531D93" w:rsidRPr="000C12F1" w:rsidTr="000653A2">
        <w:trPr>
          <w:trHeight w:val="3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0653A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</w:t>
            </w:r>
            <w:r w:rsidR="00531D93"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именование целевого индикатора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Значение целевого показателя</w:t>
            </w:r>
          </w:p>
        </w:tc>
      </w:tr>
      <w:tr w:rsidR="00531D93" w:rsidRPr="000C12F1" w:rsidTr="000653A2">
        <w:trPr>
          <w:trHeight w:val="61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93" w:rsidRPr="000C12F1" w:rsidRDefault="00531D93" w:rsidP="000C12F1">
            <w:pPr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D93" w:rsidRPr="000C12F1" w:rsidRDefault="00531D93" w:rsidP="000C12F1">
            <w:pPr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Утверждено муниципальной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Достигнуто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Отклонение (в процентах)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Оценка в баллах</w:t>
            </w:r>
          </w:p>
        </w:tc>
      </w:tr>
      <w:tr w:rsidR="00531D93" w:rsidRPr="000C12F1" w:rsidTr="000653A2">
        <w:trPr>
          <w:trHeight w:val="6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531D93" w:rsidRPr="000C12F1" w:rsidTr="000653A2">
        <w:trPr>
          <w:trHeight w:val="6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-5 баллов</w:t>
            </w:r>
          </w:p>
        </w:tc>
      </w:tr>
      <w:tr w:rsidR="00531D93" w:rsidRPr="000C12F1" w:rsidTr="000653A2">
        <w:trPr>
          <w:trHeight w:val="6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экзамен по данным предметам.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531D93" w:rsidRPr="000C12F1" w:rsidTr="000653A2">
        <w:trPr>
          <w:trHeight w:val="6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Доля </w:t>
            </w:r>
            <w:proofErr w:type="gramStart"/>
            <w:r w:rsidRPr="000C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0C12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занимающихся во вторую и третью смену.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897D3D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531D93"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897D3D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531D93"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балла</w:t>
            </w:r>
          </w:p>
        </w:tc>
      </w:tr>
      <w:tr w:rsidR="00531D93" w:rsidRPr="000C12F1" w:rsidTr="000653A2">
        <w:trPr>
          <w:trHeight w:val="6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обучающихся в муниципальных общеобразовательных учреждениях, занимающихся в первую смену в общей численности обучающихся общеобразовательных организаций.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-4 балла</w:t>
            </w:r>
          </w:p>
        </w:tc>
      </w:tr>
      <w:tr w:rsidR="00531D93" w:rsidRPr="000C12F1" w:rsidTr="000653A2">
        <w:trPr>
          <w:trHeight w:val="6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общего образования к средней заработной плате в Республике Дагестан.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-2 балла</w:t>
            </w:r>
          </w:p>
        </w:tc>
      </w:tr>
      <w:tr w:rsidR="00531D93" w:rsidRPr="000C12F1" w:rsidTr="000653A2">
        <w:trPr>
          <w:trHeight w:val="6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Итоговая сводная оценка: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531D93" w:rsidP="000C12F1">
            <w:pPr>
              <w:widowControl w:val="0"/>
              <w:spacing w:after="0" w:line="283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531D93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531D93" w:rsidRPr="000C12F1" w:rsidRDefault="00531D93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0A3D95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- 13</w:t>
            </w:r>
            <w:r w:rsidR="00531D93"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3" w:rsidRPr="000C12F1" w:rsidRDefault="000A3D95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-13</w:t>
            </w:r>
            <w:r w:rsidR="00531D93"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баллов</w:t>
            </w:r>
          </w:p>
          <w:p w:rsidR="00531D93" w:rsidRPr="000C12F1" w:rsidRDefault="00531D93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</w:t>
            </w: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ивность </w:t>
            </w: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ниже</w:t>
            </w: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запланированного уровня</w:t>
            </w:r>
          </w:p>
        </w:tc>
      </w:tr>
    </w:tbl>
    <w:p w:rsidR="00FD5846" w:rsidRDefault="00FD5846" w:rsidP="00365096">
      <w:pPr>
        <w:spacing w:after="0" w:line="283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4492A" w:rsidRDefault="00C745CA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Показатель «</w:t>
      </w:r>
      <w:r w:rsidRPr="000C12F1">
        <w:rPr>
          <w:rFonts w:ascii="Times New Roman" w:eastAsia="Calibri" w:hAnsi="Times New Roman" w:cs="Times New Roman"/>
          <w:sz w:val="24"/>
          <w:szCs w:val="24"/>
        </w:rPr>
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</w:r>
      <w:r>
        <w:rPr>
          <w:rFonts w:ascii="Times New Roman" w:eastAsia="Calibri" w:hAnsi="Times New Roman" w:cs="Times New Roman"/>
          <w:sz w:val="24"/>
          <w:szCs w:val="24"/>
        </w:rPr>
        <w:t>» на 5% ниже, чем ожидалось. Это можно объяснить тем, что в 2017-2018 учебном году наблюдался</w:t>
      </w:r>
      <w:r w:rsidR="007A64D5">
        <w:rPr>
          <w:rFonts w:ascii="Times New Roman" w:eastAsia="Calibri" w:hAnsi="Times New Roman" w:cs="Times New Roman"/>
          <w:sz w:val="24"/>
          <w:szCs w:val="24"/>
        </w:rPr>
        <w:t xml:space="preserve"> не</w:t>
      </w:r>
      <w:r>
        <w:rPr>
          <w:rFonts w:ascii="Times New Roman" w:eastAsia="Calibri" w:hAnsi="Times New Roman" w:cs="Times New Roman"/>
          <w:sz w:val="24"/>
          <w:szCs w:val="24"/>
        </w:rPr>
        <w:t>обдуманный выбор выпускниками предмета «</w:t>
      </w:r>
      <w:r w:rsidR="00A67183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атематика</w:t>
      </w:r>
      <w:r w:rsidR="00A67183">
        <w:rPr>
          <w:rFonts w:ascii="Times New Roman" w:eastAsia="Calibri" w:hAnsi="Times New Roman" w:cs="Times New Roman"/>
          <w:sz w:val="24"/>
          <w:szCs w:val="24"/>
        </w:rPr>
        <w:t>: профильный уровень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7A64D5">
        <w:rPr>
          <w:rFonts w:ascii="Times New Roman" w:eastAsia="Calibri" w:hAnsi="Times New Roman" w:cs="Times New Roman"/>
          <w:sz w:val="24"/>
          <w:szCs w:val="24"/>
        </w:rPr>
        <w:t xml:space="preserve"> вместо «Математика: базовый уровень».</w:t>
      </w:r>
    </w:p>
    <w:p w:rsidR="00922060" w:rsidRPr="00866344" w:rsidRDefault="00E85A55" w:rsidP="0079345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Показатели «Д</w:t>
      </w:r>
      <w:r w:rsidRPr="000C12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оля обучающихся, занимающихся во вт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орую и третью смену» и</w:t>
      </w:r>
      <w:r w:rsidR="007934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C12F1">
        <w:rPr>
          <w:rFonts w:ascii="Times New Roman" w:eastAsia="Calibri" w:hAnsi="Times New Roman" w:cs="Times New Roman"/>
          <w:sz w:val="24"/>
          <w:szCs w:val="24"/>
        </w:rPr>
        <w:t>Удельный вес обучающихся в муниципальных общеобразовательных учреждениях, занимающихся в первую смену в общей численности обучающихся общеобразовательных организаций</w:t>
      </w:r>
      <w:r w:rsidR="00793451">
        <w:rPr>
          <w:rFonts w:ascii="Times New Roman" w:eastAsia="Calibri" w:hAnsi="Times New Roman" w:cs="Times New Roman"/>
          <w:sz w:val="24"/>
          <w:szCs w:val="24"/>
        </w:rPr>
        <w:t xml:space="preserve">» ниже заявленных, потому что в 2018 году вследствие </w:t>
      </w:r>
      <w:r w:rsidR="007A64D5">
        <w:rPr>
          <w:rFonts w:ascii="Times New Roman" w:eastAsia="Calibri" w:hAnsi="Times New Roman" w:cs="Times New Roman"/>
          <w:sz w:val="24"/>
          <w:szCs w:val="24"/>
        </w:rPr>
        <w:t>урбанизации</w:t>
      </w:r>
      <w:r w:rsidR="00793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40E0">
        <w:rPr>
          <w:rFonts w:ascii="Times New Roman" w:eastAsia="Calibri" w:hAnsi="Times New Roman" w:cs="Times New Roman"/>
          <w:sz w:val="24"/>
          <w:szCs w:val="24"/>
        </w:rPr>
        <w:t>численность учащихся увеличилась больше, чем прогнозировалось.</w:t>
      </w:r>
    </w:p>
    <w:p w:rsidR="00E85A55" w:rsidRDefault="00E85A55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Показатель «</w:t>
      </w:r>
      <w:r w:rsidRPr="000C12F1">
        <w:rPr>
          <w:rFonts w:ascii="Times New Roman" w:eastAsia="Calibri" w:hAnsi="Times New Roman" w:cs="Times New Roman"/>
          <w:sz w:val="24"/>
          <w:szCs w:val="24"/>
        </w:rPr>
        <w:t>Отношение среднемесячной заработной платы педагогических работников государственных (муниципальных) образовательных организаций общего образования к средней заработ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ной плате в Республике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Дагестан» не достиг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100% в связи с тем, что </w:t>
      </w:r>
      <w:r w:rsidR="00ED6669">
        <w:rPr>
          <w:rFonts w:ascii="Times New Roman" w:eastAsia="Calibri" w:hAnsi="Times New Roman" w:cs="Times New Roman"/>
          <w:sz w:val="24"/>
          <w:szCs w:val="24"/>
        </w:rPr>
        <w:t xml:space="preserve">в сентябре 2018 года были введены в эксплуатацию 2 общеобразовательные организации, финансирование которых не было предусмотрено в конце 2017 года. А также </w:t>
      </w:r>
      <w:r w:rsidR="00453548">
        <w:rPr>
          <w:rFonts w:ascii="Times New Roman" w:eastAsia="Calibri" w:hAnsi="Times New Roman" w:cs="Times New Roman"/>
          <w:sz w:val="24"/>
          <w:szCs w:val="24"/>
        </w:rPr>
        <w:t xml:space="preserve">в связи с </w:t>
      </w:r>
      <w:r w:rsidR="004540E0">
        <w:rPr>
          <w:rFonts w:ascii="Times New Roman" w:eastAsia="Calibri" w:hAnsi="Times New Roman" w:cs="Times New Roman"/>
          <w:sz w:val="24"/>
          <w:szCs w:val="24"/>
        </w:rPr>
        <w:t>приростом контингента</w:t>
      </w:r>
      <w:r w:rsidR="00453548"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  <w:r w:rsidR="004540E0">
        <w:rPr>
          <w:rFonts w:ascii="Times New Roman" w:eastAsia="Calibri" w:hAnsi="Times New Roman" w:cs="Times New Roman"/>
          <w:sz w:val="24"/>
          <w:szCs w:val="24"/>
        </w:rPr>
        <w:t xml:space="preserve"> ОО города</w:t>
      </w:r>
      <w:r w:rsidR="00453548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4540E0">
        <w:rPr>
          <w:rFonts w:ascii="Times New Roman" w:eastAsia="Calibri" w:hAnsi="Times New Roman" w:cs="Times New Roman"/>
          <w:sz w:val="24"/>
          <w:szCs w:val="24"/>
        </w:rPr>
        <w:t xml:space="preserve"> 4538</w:t>
      </w:r>
      <w:r w:rsidR="00453548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0A4AAD" w:rsidRPr="0094492A" w:rsidRDefault="000A4AAD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46" w:rsidRPr="006541CD" w:rsidRDefault="00957062" w:rsidP="000C12F1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41CD">
        <w:rPr>
          <w:rFonts w:ascii="Times New Roman" w:hAnsi="Times New Roman" w:cs="Times New Roman"/>
          <w:b/>
          <w:sz w:val="28"/>
          <w:szCs w:val="28"/>
        </w:rPr>
        <w:t>Реализация основных задач Подпрограммы – 3 «</w:t>
      </w:r>
      <w:r w:rsidR="00FD5846" w:rsidRPr="006541CD">
        <w:rPr>
          <w:rFonts w:ascii="Times New Roman" w:eastAsia="Calibri" w:hAnsi="Times New Roman" w:cs="Times New Roman"/>
          <w:b/>
          <w:sz w:val="28"/>
          <w:szCs w:val="28"/>
        </w:rPr>
        <w:t xml:space="preserve">Повышение </w:t>
      </w:r>
      <w:r w:rsidR="00A17E20" w:rsidRPr="006541CD">
        <w:rPr>
          <w:rFonts w:ascii="Times New Roman" w:eastAsia="Calibri" w:hAnsi="Times New Roman" w:cs="Times New Roman"/>
          <w:b/>
          <w:sz w:val="28"/>
          <w:szCs w:val="28"/>
        </w:rPr>
        <w:t xml:space="preserve">престижа </w:t>
      </w:r>
      <w:r w:rsidR="00FD5846" w:rsidRPr="006541CD">
        <w:rPr>
          <w:rFonts w:ascii="Times New Roman" w:eastAsia="Calibri" w:hAnsi="Times New Roman" w:cs="Times New Roman"/>
          <w:b/>
          <w:sz w:val="28"/>
          <w:szCs w:val="28"/>
        </w:rPr>
        <w:t>професси</w:t>
      </w:r>
      <w:r w:rsidR="00A17E20" w:rsidRPr="006541C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FD5846" w:rsidRPr="006541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7E20" w:rsidRPr="006541CD">
        <w:rPr>
          <w:rFonts w:ascii="Times New Roman" w:eastAsia="Calibri" w:hAnsi="Times New Roman" w:cs="Times New Roman"/>
          <w:b/>
          <w:sz w:val="28"/>
          <w:szCs w:val="28"/>
        </w:rPr>
        <w:t>учителя</w:t>
      </w:r>
      <w:r w:rsidRPr="006541C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89163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89163E" w:rsidRPr="0089163E">
        <w:rPr>
          <w:rFonts w:ascii="Times New Roman" w:hAnsi="Times New Roman" w:cs="Times New Roman"/>
          <w:b/>
          <w:sz w:val="28"/>
          <w:szCs w:val="28"/>
        </w:rPr>
        <w:t xml:space="preserve">к муниципальной программе </w:t>
      </w:r>
      <w:proofErr w:type="gramStart"/>
      <w:r w:rsidR="0089163E" w:rsidRPr="0089163E">
        <w:rPr>
          <w:rFonts w:ascii="Times New Roman" w:hAnsi="Times New Roman" w:cs="Times New Roman"/>
          <w:b/>
          <w:sz w:val="28"/>
          <w:szCs w:val="28"/>
        </w:rPr>
        <w:t>развития системы  образования города Махачкалы</w:t>
      </w:r>
      <w:proofErr w:type="gramEnd"/>
      <w:r w:rsidR="0089163E" w:rsidRPr="0089163E">
        <w:rPr>
          <w:rFonts w:ascii="Times New Roman" w:hAnsi="Times New Roman" w:cs="Times New Roman"/>
          <w:b/>
          <w:sz w:val="28"/>
          <w:szCs w:val="28"/>
        </w:rPr>
        <w:t xml:space="preserve"> на 2018-2020 годы «Столичное образование»</w:t>
      </w:r>
    </w:p>
    <w:p w:rsidR="005F47A9" w:rsidRDefault="002F68D5" w:rsidP="005F47A9">
      <w:pPr>
        <w:pStyle w:val="a4"/>
        <w:numPr>
          <w:ilvl w:val="0"/>
          <w:numId w:val="2"/>
        </w:numPr>
        <w:spacing w:line="283" w:lineRule="auto"/>
        <w:jc w:val="both"/>
        <w:rPr>
          <w:sz w:val="24"/>
          <w:szCs w:val="24"/>
        </w:rPr>
      </w:pPr>
      <w:r w:rsidRPr="002F68D5">
        <w:rPr>
          <w:sz w:val="24"/>
          <w:szCs w:val="24"/>
        </w:rPr>
        <w:t>В общеобразовательных учреждениях города ведут педагогическую деятельность  5.178</w:t>
      </w:r>
      <w:r w:rsidR="005F47A9">
        <w:rPr>
          <w:sz w:val="24"/>
          <w:szCs w:val="24"/>
        </w:rPr>
        <w:t xml:space="preserve"> учителей и 1633 воспитателя.</w:t>
      </w:r>
    </w:p>
    <w:p w:rsidR="00237637" w:rsidRDefault="00237637" w:rsidP="005F47A9">
      <w:pPr>
        <w:pStyle w:val="a4"/>
        <w:numPr>
          <w:ilvl w:val="0"/>
          <w:numId w:val="2"/>
        </w:numPr>
        <w:spacing w:line="283" w:lineRule="auto"/>
        <w:jc w:val="both"/>
        <w:rPr>
          <w:sz w:val="24"/>
          <w:szCs w:val="24"/>
        </w:rPr>
      </w:pPr>
      <w:r w:rsidRPr="00902986">
        <w:rPr>
          <w:rFonts w:eastAsia="Calibri"/>
          <w:sz w:val="24"/>
          <w:szCs w:val="24"/>
        </w:rPr>
        <w:t>В целом за 2018г. организовано и проведено более 348 мероприятий с охватом 8670 педагогов и более 490 мероприятий для уча</w:t>
      </w:r>
      <w:r>
        <w:rPr>
          <w:rFonts w:eastAsia="Calibri"/>
          <w:sz w:val="24"/>
          <w:szCs w:val="24"/>
        </w:rPr>
        <w:t>щихся с охватом 38600 учащихся.</w:t>
      </w:r>
    </w:p>
    <w:p w:rsidR="005F47A9" w:rsidRDefault="005F47A9" w:rsidP="005F47A9">
      <w:pPr>
        <w:pStyle w:val="a4"/>
        <w:numPr>
          <w:ilvl w:val="0"/>
          <w:numId w:val="2"/>
        </w:numPr>
        <w:spacing w:line="283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2018 году город Махачкала стал лидером по всем конкурсам профессионального мастерства среди городов и районов Республики Дагестан в конкурсах:</w:t>
      </w:r>
    </w:p>
    <w:p w:rsidR="005F47A9" w:rsidRDefault="005F47A9" w:rsidP="005F47A9">
      <w:pPr>
        <w:pStyle w:val="a4"/>
        <w:numPr>
          <w:ilvl w:val="0"/>
          <w:numId w:val="6"/>
        </w:numPr>
        <w:spacing w:line="28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«Учитель года - 2018» - </w:t>
      </w:r>
      <w:proofErr w:type="spellStart"/>
      <w:r>
        <w:rPr>
          <w:sz w:val="24"/>
          <w:szCs w:val="24"/>
        </w:rPr>
        <w:t>Аюбова</w:t>
      </w:r>
      <w:proofErr w:type="spellEnd"/>
      <w:r>
        <w:rPr>
          <w:sz w:val="24"/>
          <w:szCs w:val="24"/>
        </w:rPr>
        <w:t xml:space="preserve"> А.А. (ОУ № 8),</w:t>
      </w:r>
    </w:p>
    <w:p w:rsidR="005F47A9" w:rsidRDefault="005F47A9" w:rsidP="005F47A9">
      <w:pPr>
        <w:pStyle w:val="a4"/>
        <w:numPr>
          <w:ilvl w:val="0"/>
          <w:numId w:val="6"/>
        </w:numPr>
        <w:spacing w:line="283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«Лучший</w:t>
      </w:r>
      <w:r w:rsidR="0006172B">
        <w:rPr>
          <w:sz w:val="24"/>
          <w:szCs w:val="24"/>
        </w:rPr>
        <w:t xml:space="preserve"> учитель  </w:t>
      </w:r>
      <w:proofErr w:type="gramStart"/>
      <w:r w:rsidR="0006172B">
        <w:rPr>
          <w:sz w:val="24"/>
          <w:szCs w:val="24"/>
        </w:rPr>
        <w:t>родного</w:t>
      </w:r>
      <w:proofErr w:type="gramEnd"/>
      <w:r w:rsidR="0006172B">
        <w:rPr>
          <w:sz w:val="24"/>
          <w:szCs w:val="24"/>
        </w:rPr>
        <w:t xml:space="preserve"> языка-2018</w:t>
      </w:r>
      <w:r>
        <w:rPr>
          <w:sz w:val="24"/>
          <w:szCs w:val="24"/>
        </w:rPr>
        <w:t>»</w:t>
      </w:r>
      <w:r w:rsidR="0006172B">
        <w:rPr>
          <w:sz w:val="24"/>
          <w:szCs w:val="24"/>
        </w:rPr>
        <w:t xml:space="preserve"> - </w:t>
      </w:r>
      <w:proofErr w:type="spellStart"/>
      <w:r w:rsidR="0006172B">
        <w:rPr>
          <w:sz w:val="24"/>
          <w:szCs w:val="24"/>
        </w:rPr>
        <w:t>Шихбабаева</w:t>
      </w:r>
      <w:proofErr w:type="spellEnd"/>
      <w:r w:rsidR="0006172B">
        <w:rPr>
          <w:sz w:val="24"/>
          <w:szCs w:val="24"/>
        </w:rPr>
        <w:t xml:space="preserve"> Л.Ш. (ОУ № 30),</w:t>
      </w:r>
    </w:p>
    <w:p w:rsidR="0006172B" w:rsidRPr="0006172B" w:rsidRDefault="0006172B" w:rsidP="0006172B">
      <w:pPr>
        <w:pStyle w:val="a4"/>
        <w:numPr>
          <w:ilvl w:val="0"/>
          <w:numId w:val="6"/>
        </w:numPr>
        <w:spacing w:line="28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«Лучший  педагог-психолог-2018» - </w:t>
      </w:r>
      <w:proofErr w:type="spellStart"/>
      <w:r>
        <w:rPr>
          <w:sz w:val="24"/>
          <w:szCs w:val="24"/>
        </w:rPr>
        <w:t>Хабилова</w:t>
      </w:r>
      <w:proofErr w:type="spellEnd"/>
      <w:r>
        <w:rPr>
          <w:sz w:val="24"/>
          <w:szCs w:val="24"/>
        </w:rPr>
        <w:t xml:space="preserve"> З.А. (ОУ № 57),</w:t>
      </w:r>
    </w:p>
    <w:p w:rsidR="0006172B" w:rsidRDefault="0006172B" w:rsidP="005F47A9">
      <w:pPr>
        <w:pStyle w:val="a4"/>
        <w:numPr>
          <w:ilvl w:val="0"/>
          <w:numId w:val="6"/>
        </w:numPr>
        <w:spacing w:line="28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«Самый классный </w:t>
      </w:r>
      <w:proofErr w:type="spellStart"/>
      <w:proofErr w:type="gramStart"/>
      <w:r>
        <w:rPr>
          <w:sz w:val="24"/>
          <w:szCs w:val="24"/>
        </w:rPr>
        <w:t>классный</w:t>
      </w:r>
      <w:proofErr w:type="spellEnd"/>
      <w:proofErr w:type="gramEnd"/>
      <w:r>
        <w:rPr>
          <w:sz w:val="24"/>
          <w:szCs w:val="24"/>
        </w:rPr>
        <w:t xml:space="preserve"> - 2018» - </w:t>
      </w:r>
      <w:proofErr w:type="spellStart"/>
      <w:r>
        <w:rPr>
          <w:sz w:val="24"/>
          <w:szCs w:val="24"/>
        </w:rPr>
        <w:t>Шихбабаева</w:t>
      </w:r>
      <w:proofErr w:type="spellEnd"/>
      <w:r>
        <w:rPr>
          <w:sz w:val="24"/>
          <w:szCs w:val="24"/>
        </w:rPr>
        <w:t xml:space="preserve"> Л.Ш. (</w:t>
      </w:r>
      <w:r w:rsidR="00603A62">
        <w:rPr>
          <w:sz w:val="24"/>
          <w:szCs w:val="24"/>
        </w:rPr>
        <w:t>№ 30</w:t>
      </w:r>
      <w:r>
        <w:rPr>
          <w:sz w:val="24"/>
          <w:szCs w:val="24"/>
        </w:rPr>
        <w:t>)</w:t>
      </w:r>
      <w:r w:rsidR="00603A62">
        <w:rPr>
          <w:sz w:val="24"/>
          <w:szCs w:val="24"/>
        </w:rPr>
        <w:t>,</w:t>
      </w:r>
    </w:p>
    <w:p w:rsidR="00603A62" w:rsidRDefault="00603A62" w:rsidP="005F47A9">
      <w:pPr>
        <w:pStyle w:val="a4"/>
        <w:numPr>
          <w:ilvl w:val="0"/>
          <w:numId w:val="6"/>
        </w:numPr>
        <w:spacing w:line="283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«Лучший воспитатель -2018» - Рамазанова Д.Д. (МБДОУ «ЦРР-детский сад № 7»)</w:t>
      </w:r>
      <w:r w:rsidR="00044253">
        <w:rPr>
          <w:sz w:val="24"/>
          <w:szCs w:val="24"/>
        </w:rPr>
        <w:t>,</w:t>
      </w:r>
    </w:p>
    <w:p w:rsidR="005F47A9" w:rsidRPr="00825CAE" w:rsidRDefault="00603A62" w:rsidP="00825CAE">
      <w:pPr>
        <w:pStyle w:val="a4"/>
        <w:numPr>
          <w:ilvl w:val="0"/>
          <w:numId w:val="6"/>
        </w:numPr>
        <w:spacing w:line="283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«Лидер в образовании» - </w:t>
      </w:r>
      <w:proofErr w:type="spellStart"/>
      <w:r>
        <w:rPr>
          <w:sz w:val="24"/>
          <w:szCs w:val="24"/>
        </w:rPr>
        <w:t>Абдулжелилова</w:t>
      </w:r>
      <w:proofErr w:type="spellEnd"/>
      <w:r>
        <w:rPr>
          <w:sz w:val="24"/>
          <w:szCs w:val="24"/>
        </w:rPr>
        <w:t xml:space="preserve"> Г.Г. (рук.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ОУ № 39).</w:t>
      </w:r>
      <w:proofErr w:type="gramEnd"/>
    </w:p>
    <w:p w:rsidR="00FD5846" w:rsidRPr="005F47A9" w:rsidRDefault="00FD5846" w:rsidP="005F47A9">
      <w:pPr>
        <w:pStyle w:val="a4"/>
        <w:numPr>
          <w:ilvl w:val="0"/>
          <w:numId w:val="2"/>
        </w:numPr>
        <w:spacing w:line="283" w:lineRule="auto"/>
        <w:jc w:val="both"/>
        <w:rPr>
          <w:sz w:val="24"/>
          <w:szCs w:val="24"/>
        </w:rPr>
      </w:pPr>
      <w:r w:rsidRPr="005F47A9">
        <w:rPr>
          <w:sz w:val="24"/>
          <w:szCs w:val="24"/>
        </w:rPr>
        <w:lastRenderedPageBreak/>
        <w:t xml:space="preserve">В целях </w:t>
      </w:r>
      <w:r w:rsidRPr="005F47A9">
        <w:rPr>
          <w:rFonts w:eastAsia="Calibri"/>
          <w:sz w:val="24"/>
          <w:szCs w:val="24"/>
          <w:lang w:eastAsia="en-US"/>
        </w:rPr>
        <w:t xml:space="preserve">выявления, поддержки и </w:t>
      </w:r>
      <w:proofErr w:type="gramStart"/>
      <w:r w:rsidRPr="005F47A9">
        <w:rPr>
          <w:rFonts w:eastAsia="Calibri"/>
          <w:sz w:val="24"/>
          <w:szCs w:val="24"/>
          <w:lang w:eastAsia="en-US"/>
        </w:rPr>
        <w:t>поощрения</w:t>
      </w:r>
      <w:proofErr w:type="gramEnd"/>
      <w:r w:rsidRPr="005F47A9">
        <w:rPr>
          <w:rFonts w:eastAsia="Calibri"/>
          <w:sz w:val="24"/>
          <w:szCs w:val="24"/>
          <w:lang w:eastAsia="en-US"/>
        </w:rPr>
        <w:t xml:space="preserve"> творчески работающих педагогов, повышения престижа профессии учителя, распространения инновационного педагогического опыта лучших учителей в системе столичного образования с 27 по 30 ноябр</w:t>
      </w:r>
      <w:r w:rsidR="00B138ED" w:rsidRPr="005F47A9">
        <w:rPr>
          <w:rFonts w:eastAsia="Calibri"/>
          <w:sz w:val="24"/>
          <w:szCs w:val="24"/>
          <w:lang w:eastAsia="en-US"/>
        </w:rPr>
        <w:t>я 2018 года на базе МБОУ «СОШ №4</w:t>
      </w:r>
      <w:r w:rsidRPr="005F47A9">
        <w:rPr>
          <w:rFonts w:eastAsia="Calibri"/>
          <w:sz w:val="24"/>
          <w:szCs w:val="24"/>
          <w:lang w:eastAsia="en-US"/>
        </w:rPr>
        <w:t>6» прошёл муниципальный этап Всероссийского</w:t>
      </w:r>
      <w:r w:rsidR="003452CA">
        <w:rPr>
          <w:rFonts w:eastAsia="Calibri"/>
          <w:sz w:val="24"/>
          <w:szCs w:val="24"/>
          <w:lang w:eastAsia="en-US"/>
        </w:rPr>
        <w:t xml:space="preserve"> конкурса «Учитель года-2019».</w:t>
      </w:r>
      <w:r w:rsidRPr="005F47A9">
        <w:rPr>
          <w:rFonts w:eastAsia="Calibri"/>
          <w:sz w:val="24"/>
          <w:szCs w:val="24"/>
          <w:lang w:eastAsia="en-US"/>
        </w:rPr>
        <w:t xml:space="preserve"> В Конкурсе приняли участие 34 педагога из 34 общеобразовательных учреждений города</w:t>
      </w:r>
      <w:r w:rsidRPr="005F47A9">
        <w:rPr>
          <w:sz w:val="24"/>
          <w:szCs w:val="24"/>
        </w:rPr>
        <w:t xml:space="preserve">. Победителем муниципального этапа Всероссийского конкурса «Учитель года-2019» стал учитель географии МБОУ «СОШ № 14» Хусаинов Ильдар </w:t>
      </w:r>
      <w:proofErr w:type="spellStart"/>
      <w:r w:rsidRPr="005F47A9">
        <w:rPr>
          <w:sz w:val="24"/>
          <w:szCs w:val="24"/>
        </w:rPr>
        <w:t>Мурадович</w:t>
      </w:r>
      <w:proofErr w:type="spellEnd"/>
      <w:r w:rsidRPr="005F47A9">
        <w:rPr>
          <w:sz w:val="24"/>
          <w:szCs w:val="24"/>
        </w:rPr>
        <w:t xml:space="preserve">. Второе место заняла учитель математики МБОУ «Лицей № 22» Алиева </w:t>
      </w:r>
      <w:proofErr w:type="spellStart"/>
      <w:r w:rsidRPr="005F47A9">
        <w:rPr>
          <w:sz w:val="24"/>
          <w:szCs w:val="24"/>
        </w:rPr>
        <w:t>Мадина</w:t>
      </w:r>
      <w:proofErr w:type="spellEnd"/>
      <w:r w:rsidRPr="005F47A9">
        <w:rPr>
          <w:sz w:val="24"/>
          <w:szCs w:val="24"/>
        </w:rPr>
        <w:t xml:space="preserve"> </w:t>
      </w:r>
      <w:proofErr w:type="spellStart"/>
      <w:r w:rsidRPr="005F47A9">
        <w:rPr>
          <w:sz w:val="24"/>
          <w:szCs w:val="24"/>
        </w:rPr>
        <w:t>Шуаибовна</w:t>
      </w:r>
      <w:proofErr w:type="spellEnd"/>
      <w:r w:rsidRPr="005F47A9">
        <w:rPr>
          <w:sz w:val="24"/>
          <w:szCs w:val="24"/>
        </w:rPr>
        <w:t xml:space="preserve">, третье – учитель изобразительного искусства МБОУ «Гимназия № 13» </w:t>
      </w:r>
      <w:proofErr w:type="spellStart"/>
      <w:r w:rsidRPr="005F47A9">
        <w:rPr>
          <w:sz w:val="24"/>
          <w:szCs w:val="24"/>
        </w:rPr>
        <w:t>Кабукаева</w:t>
      </w:r>
      <w:proofErr w:type="spellEnd"/>
      <w:r w:rsidRPr="005F47A9">
        <w:rPr>
          <w:sz w:val="24"/>
          <w:szCs w:val="24"/>
        </w:rPr>
        <w:t xml:space="preserve"> </w:t>
      </w:r>
      <w:proofErr w:type="spellStart"/>
      <w:r w:rsidRPr="005F47A9">
        <w:rPr>
          <w:sz w:val="24"/>
          <w:szCs w:val="24"/>
        </w:rPr>
        <w:t>Асият</w:t>
      </w:r>
      <w:proofErr w:type="spellEnd"/>
      <w:r w:rsidRPr="005F47A9">
        <w:rPr>
          <w:sz w:val="24"/>
          <w:szCs w:val="24"/>
        </w:rPr>
        <w:t xml:space="preserve"> </w:t>
      </w:r>
      <w:proofErr w:type="spellStart"/>
      <w:r w:rsidRPr="005F47A9">
        <w:rPr>
          <w:sz w:val="24"/>
          <w:szCs w:val="24"/>
        </w:rPr>
        <w:t>Яхьякадиевна</w:t>
      </w:r>
      <w:proofErr w:type="spellEnd"/>
      <w:r w:rsidRPr="005F47A9">
        <w:rPr>
          <w:sz w:val="24"/>
          <w:szCs w:val="24"/>
        </w:rPr>
        <w:t xml:space="preserve">. Лауреатами конкурса стали </w:t>
      </w:r>
      <w:proofErr w:type="spellStart"/>
      <w:r w:rsidRPr="005F47A9">
        <w:rPr>
          <w:sz w:val="24"/>
          <w:szCs w:val="24"/>
        </w:rPr>
        <w:t>Рефиева</w:t>
      </w:r>
      <w:proofErr w:type="spellEnd"/>
      <w:r w:rsidRPr="005F47A9">
        <w:rPr>
          <w:sz w:val="24"/>
          <w:szCs w:val="24"/>
        </w:rPr>
        <w:t xml:space="preserve"> Алина </w:t>
      </w:r>
      <w:proofErr w:type="spellStart"/>
      <w:r w:rsidRPr="005F47A9">
        <w:rPr>
          <w:sz w:val="24"/>
          <w:szCs w:val="24"/>
        </w:rPr>
        <w:t>Шерифалиевна</w:t>
      </w:r>
      <w:proofErr w:type="spellEnd"/>
      <w:r w:rsidRPr="005F47A9">
        <w:rPr>
          <w:sz w:val="24"/>
          <w:szCs w:val="24"/>
        </w:rPr>
        <w:t xml:space="preserve">, учитель русского языка и литературы МБОУ «Лицей № 5» и </w:t>
      </w:r>
      <w:proofErr w:type="spellStart"/>
      <w:r w:rsidRPr="005F47A9">
        <w:rPr>
          <w:sz w:val="24"/>
          <w:szCs w:val="24"/>
        </w:rPr>
        <w:t>Темишева</w:t>
      </w:r>
      <w:proofErr w:type="spellEnd"/>
      <w:r w:rsidRPr="005F47A9">
        <w:rPr>
          <w:sz w:val="24"/>
          <w:szCs w:val="24"/>
        </w:rPr>
        <w:t xml:space="preserve"> Лейла </w:t>
      </w:r>
      <w:proofErr w:type="spellStart"/>
      <w:r w:rsidRPr="005F47A9">
        <w:rPr>
          <w:sz w:val="24"/>
          <w:szCs w:val="24"/>
        </w:rPr>
        <w:t>Арсланалиевна</w:t>
      </w:r>
      <w:proofErr w:type="spellEnd"/>
      <w:r w:rsidRPr="005F47A9">
        <w:rPr>
          <w:sz w:val="24"/>
          <w:szCs w:val="24"/>
        </w:rPr>
        <w:t xml:space="preserve">, учитель обществознания МБОУ «СОШ № 21». </w:t>
      </w:r>
    </w:p>
    <w:p w:rsidR="00FD5846" w:rsidRPr="000C12F1" w:rsidRDefault="00FD5846" w:rsidP="000C12F1">
      <w:pPr>
        <w:pStyle w:val="a4"/>
        <w:numPr>
          <w:ilvl w:val="0"/>
          <w:numId w:val="2"/>
        </w:numPr>
        <w:spacing w:line="283" w:lineRule="auto"/>
        <w:ind w:left="0" w:firstLine="709"/>
        <w:jc w:val="both"/>
        <w:rPr>
          <w:sz w:val="24"/>
          <w:szCs w:val="24"/>
        </w:rPr>
      </w:pPr>
      <w:r w:rsidRPr="000C12F1">
        <w:rPr>
          <w:sz w:val="24"/>
          <w:szCs w:val="24"/>
        </w:rPr>
        <w:t xml:space="preserve">КМО: «ОО «Физическое развитие» в интеграции с другими образовательными    областями в системе </w:t>
      </w:r>
      <w:proofErr w:type="gramStart"/>
      <w:r w:rsidRPr="000C12F1">
        <w:rPr>
          <w:sz w:val="24"/>
          <w:szCs w:val="24"/>
        </w:rPr>
        <w:t>ДО</w:t>
      </w:r>
      <w:proofErr w:type="gramEnd"/>
      <w:r w:rsidRPr="000C12F1">
        <w:rPr>
          <w:sz w:val="24"/>
          <w:szCs w:val="24"/>
        </w:rPr>
        <w:t>»</w:t>
      </w:r>
    </w:p>
    <w:p w:rsidR="00FD5846" w:rsidRPr="000C12F1" w:rsidRDefault="00FD5846" w:rsidP="000C12F1">
      <w:pPr>
        <w:pStyle w:val="a4"/>
        <w:numPr>
          <w:ilvl w:val="0"/>
          <w:numId w:val="2"/>
        </w:numPr>
        <w:spacing w:line="283" w:lineRule="auto"/>
        <w:ind w:left="0" w:firstLine="709"/>
        <w:jc w:val="both"/>
        <w:rPr>
          <w:sz w:val="24"/>
          <w:szCs w:val="24"/>
        </w:rPr>
      </w:pPr>
      <w:r w:rsidRPr="000C12F1">
        <w:rPr>
          <w:sz w:val="24"/>
          <w:szCs w:val="24"/>
        </w:rPr>
        <w:t>Городские конкурсы среди педагогов ДОУ</w:t>
      </w:r>
    </w:p>
    <w:p w:rsidR="00FD5846" w:rsidRPr="000C12F1" w:rsidRDefault="00FD5846" w:rsidP="000C12F1">
      <w:pPr>
        <w:pStyle w:val="a4"/>
        <w:numPr>
          <w:ilvl w:val="0"/>
          <w:numId w:val="2"/>
        </w:numPr>
        <w:spacing w:line="283" w:lineRule="auto"/>
        <w:ind w:left="0" w:firstLine="709"/>
        <w:jc w:val="both"/>
        <w:rPr>
          <w:sz w:val="24"/>
          <w:szCs w:val="24"/>
        </w:rPr>
      </w:pPr>
      <w:r w:rsidRPr="000C12F1">
        <w:rPr>
          <w:sz w:val="24"/>
          <w:szCs w:val="24"/>
        </w:rPr>
        <w:t>Городской конкурс на лучший инновационный проект.</w:t>
      </w:r>
    </w:p>
    <w:p w:rsidR="00FD5846" w:rsidRPr="000C12F1" w:rsidRDefault="00FD5846" w:rsidP="000C12F1">
      <w:pPr>
        <w:pStyle w:val="a4"/>
        <w:numPr>
          <w:ilvl w:val="0"/>
          <w:numId w:val="2"/>
        </w:numPr>
        <w:spacing w:line="283" w:lineRule="auto"/>
        <w:ind w:left="0" w:firstLine="709"/>
        <w:jc w:val="both"/>
        <w:rPr>
          <w:sz w:val="24"/>
          <w:szCs w:val="24"/>
        </w:rPr>
      </w:pPr>
      <w:r w:rsidRPr="000C12F1">
        <w:rPr>
          <w:sz w:val="24"/>
          <w:szCs w:val="24"/>
        </w:rPr>
        <w:t>Городской смотр-конкурс «Лучши</w:t>
      </w:r>
      <w:r w:rsidR="004E66CB">
        <w:rPr>
          <w:sz w:val="24"/>
          <w:szCs w:val="24"/>
        </w:rPr>
        <w:t xml:space="preserve">й методический кабинет МБДОУ </w:t>
      </w:r>
      <w:proofErr w:type="spellStart"/>
      <w:r w:rsidR="004E66CB">
        <w:rPr>
          <w:sz w:val="24"/>
          <w:szCs w:val="24"/>
        </w:rPr>
        <w:t>г</w:t>
      </w:r>
      <w:proofErr w:type="gramStart"/>
      <w:r w:rsidR="004E66CB">
        <w:rPr>
          <w:sz w:val="24"/>
          <w:szCs w:val="24"/>
        </w:rPr>
        <w:t>.</w:t>
      </w:r>
      <w:r w:rsidRPr="000C12F1">
        <w:rPr>
          <w:sz w:val="24"/>
          <w:szCs w:val="24"/>
        </w:rPr>
        <w:t>М</w:t>
      </w:r>
      <w:proofErr w:type="gramEnd"/>
      <w:r w:rsidRPr="000C12F1">
        <w:rPr>
          <w:sz w:val="24"/>
          <w:szCs w:val="24"/>
        </w:rPr>
        <w:t>ахачкалы</w:t>
      </w:r>
      <w:proofErr w:type="spellEnd"/>
      <w:r w:rsidRPr="000C12F1">
        <w:rPr>
          <w:sz w:val="24"/>
          <w:szCs w:val="24"/>
        </w:rPr>
        <w:t>».</w:t>
      </w:r>
    </w:p>
    <w:p w:rsidR="00FD5846" w:rsidRPr="000C12F1" w:rsidRDefault="00FD5846" w:rsidP="000C12F1">
      <w:pPr>
        <w:pStyle w:val="a4"/>
        <w:numPr>
          <w:ilvl w:val="0"/>
          <w:numId w:val="2"/>
        </w:numPr>
        <w:spacing w:line="283" w:lineRule="auto"/>
        <w:ind w:left="0" w:firstLine="709"/>
        <w:jc w:val="both"/>
        <w:rPr>
          <w:sz w:val="24"/>
          <w:szCs w:val="24"/>
        </w:rPr>
      </w:pPr>
      <w:r w:rsidRPr="000C12F1">
        <w:rPr>
          <w:sz w:val="24"/>
          <w:szCs w:val="24"/>
        </w:rPr>
        <w:t xml:space="preserve">На базе МБОУ «Гимназия №13» состоялся семинар для поваров школ. В семинаре приняли участие 60 заведующих производством общеобразовательных учреждений города Махачкалы. </w:t>
      </w:r>
    </w:p>
    <w:p w:rsidR="00FD5846" w:rsidRPr="000C12F1" w:rsidRDefault="00FD5846" w:rsidP="000C12F1">
      <w:pPr>
        <w:pStyle w:val="a4"/>
        <w:numPr>
          <w:ilvl w:val="0"/>
          <w:numId w:val="2"/>
        </w:numPr>
        <w:spacing w:line="283" w:lineRule="auto"/>
        <w:ind w:left="0" w:firstLine="709"/>
        <w:jc w:val="both"/>
        <w:rPr>
          <w:sz w:val="24"/>
          <w:szCs w:val="24"/>
        </w:rPr>
      </w:pPr>
      <w:r w:rsidRPr="000C12F1">
        <w:rPr>
          <w:sz w:val="24"/>
          <w:szCs w:val="24"/>
        </w:rPr>
        <w:t xml:space="preserve">На базе МБОУ «Многопрофильный лицей №5 имени А.С. Пушкина» состоялся семинар для учителей начальных классов «Формирование навыков самоконтроля и самооценки у младших школьников  на различных этапах урока». </w:t>
      </w:r>
    </w:p>
    <w:p w:rsidR="00FD5846" w:rsidRPr="000C12F1" w:rsidRDefault="00FD5846" w:rsidP="000C12F1">
      <w:pPr>
        <w:pStyle w:val="a4"/>
        <w:numPr>
          <w:ilvl w:val="0"/>
          <w:numId w:val="2"/>
        </w:numPr>
        <w:spacing w:line="283" w:lineRule="auto"/>
        <w:ind w:left="0" w:firstLine="709"/>
        <w:jc w:val="both"/>
        <w:rPr>
          <w:sz w:val="24"/>
          <w:szCs w:val="24"/>
        </w:rPr>
      </w:pPr>
      <w:r w:rsidRPr="000C12F1">
        <w:rPr>
          <w:sz w:val="24"/>
          <w:szCs w:val="24"/>
        </w:rPr>
        <w:t xml:space="preserve">На базе МБОУ «Гимназия №56» прошел практико-ориентированный семинар для учителей школ города Махачкалы на тему «Внедрение ИКТ в образовательный процесс на примере интерактивного курса </w:t>
      </w:r>
      <w:proofErr w:type="spellStart"/>
      <w:r w:rsidRPr="000C12F1">
        <w:rPr>
          <w:sz w:val="24"/>
          <w:szCs w:val="24"/>
        </w:rPr>
        <w:t>Учи</w:t>
      </w:r>
      <w:proofErr w:type="gramStart"/>
      <w:r w:rsidRPr="000C12F1">
        <w:rPr>
          <w:sz w:val="24"/>
          <w:szCs w:val="24"/>
        </w:rPr>
        <w:t>.р</w:t>
      </w:r>
      <w:proofErr w:type="gramEnd"/>
      <w:r w:rsidRPr="000C12F1">
        <w:rPr>
          <w:sz w:val="24"/>
          <w:szCs w:val="24"/>
        </w:rPr>
        <w:t>у</w:t>
      </w:r>
      <w:proofErr w:type="spellEnd"/>
      <w:r w:rsidRPr="000C12F1">
        <w:rPr>
          <w:sz w:val="24"/>
          <w:szCs w:val="24"/>
        </w:rPr>
        <w:t xml:space="preserve">». В практикуме приняли участие более 200 учителей школ города. </w:t>
      </w:r>
    </w:p>
    <w:p w:rsidR="00902986" w:rsidRDefault="00FD5846" w:rsidP="00902986">
      <w:pPr>
        <w:pStyle w:val="a4"/>
        <w:numPr>
          <w:ilvl w:val="0"/>
          <w:numId w:val="2"/>
        </w:numPr>
        <w:spacing w:line="283" w:lineRule="auto"/>
        <w:ind w:left="0" w:firstLine="709"/>
        <w:jc w:val="both"/>
        <w:rPr>
          <w:sz w:val="24"/>
          <w:szCs w:val="24"/>
        </w:rPr>
      </w:pPr>
      <w:r w:rsidRPr="000C12F1">
        <w:rPr>
          <w:sz w:val="24"/>
          <w:szCs w:val="24"/>
        </w:rPr>
        <w:t>В МБОУ «Гимназия №4» состоялся круглый стол «Комфортная и доступная среда для людей с ограниченными возможностями здоровья».</w:t>
      </w:r>
    </w:p>
    <w:p w:rsidR="00902986" w:rsidRPr="00902986" w:rsidRDefault="002F68D5" w:rsidP="00902986">
      <w:pPr>
        <w:pStyle w:val="a4"/>
        <w:numPr>
          <w:ilvl w:val="0"/>
          <w:numId w:val="2"/>
        </w:numPr>
        <w:spacing w:line="283" w:lineRule="auto"/>
        <w:ind w:left="0" w:firstLine="709"/>
        <w:jc w:val="both"/>
        <w:rPr>
          <w:sz w:val="24"/>
          <w:szCs w:val="24"/>
        </w:rPr>
      </w:pPr>
      <w:r w:rsidRPr="00902986">
        <w:rPr>
          <w:rFonts w:eastAsia="Calibri"/>
          <w:sz w:val="24"/>
          <w:szCs w:val="24"/>
        </w:rPr>
        <w:t xml:space="preserve">С целью оказания методической помощи и для повышения профессионального мастерства педагогических кадров в течение года по всем предметным областям проведены 62 семинара, более 1505 педагогов повысили свою квалификацию </w:t>
      </w:r>
      <w:proofErr w:type="gramStart"/>
      <w:r w:rsidRPr="00902986">
        <w:rPr>
          <w:rFonts w:eastAsia="Calibri"/>
          <w:sz w:val="24"/>
          <w:szCs w:val="24"/>
        </w:rPr>
        <w:t>по</w:t>
      </w:r>
      <w:proofErr w:type="gramEnd"/>
      <w:r w:rsidRPr="00902986">
        <w:rPr>
          <w:rFonts w:eastAsia="Calibri"/>
          <w:sz w:val="24"/>
          <w:szCs w:val="24"/>
        </w:rPr>
        <w:t xml:space="preserve"> новым ФГОС. В образовательных учреждениях города успешно реализуется приоритетный проект развития РД "Человеческий капитал" - </w:t>
      </w:r>
      <w:proofErr w:type="spellStart"/>
      <w:r w:rsidRPr="00902986">
        <w:rPr>
          <w:rFonts w:eastAsia="Calibri"/>
          <w:sz w:val="24"/>
          <w:szCs w:val="24"/>
        </w:rPr>
        <w:t>подпроекты</w:t>
      </w:r>
      <w:proofErr w:type="spellEnd"/>
      <w:r w:rsidRPr="00902986">
        <w:rPr>
          <w:rFonts w:eastAsia="Calibri"/>
          <w:sz w:val="24"/>
          <w:szCs w:val="24"/>
        </w:rPr>
        <w:t>: "Русскоязычный Дагестан", "Англоязычный Дагестан", "Развитие языков народов Дагестана", "Спортивный Дагестан", "Талантливые дети столицы", "Повышен</w:t>
      </w:r>
      <w:r w:rsidR="00902986">
        <w:rPr>
          <w:rFonts w:eastAsia="Calibri"/>
          <w:sz w:val="24"/>
          <w:szCs w:val="24"/>
        </w:rPr>
        <w:t>ие престижа профессии учителя".</w:t>
      </w:r>
    </w:p>
    <w:p w:rsidR="00902986" w:rsidRPr="00902986" w:rsidRDefault="002F68D5" w:rsidP="00902986">
      <w:pPr>
        <w:pStyle w:val="a4"/>
        <w:numPr>
          <w:ilvl w:val="0"/>
          <w:numId w:val="2"/>
        </w:numPr>
        <w:spacing w:line="283" w:lineRule="auto"/>
        <w:ind w:left="0" w:firstLine="709"/>
        <w:jc w:val="both"/>
        <w:rPr>
          <w:sz w:val="24"/>
          <w:szCs w:val="24"/>
        </w:rPr>
      </w:pPr>
      <w:r w:rsidRPr="00902986">
        <w:rPr>
          <w:rFonts w:eastAsia="Calibri"/>
          <w:sz w:val="24"/>
          <w:szCs w:val="24"/>
        </w:rPr>
        <w:t xml:space="preserve">В 2018 году учитель технологии МБОУ "Гимназия №13" </w:t>
      </w:r>
      <w:proofErr w:type="spellStart"/>
      <w:r w:rsidRPr="00902986">
        <w:rPr>
          <w:rFonts w:eastAsia="Calibri"/>
          <w:sz w:val="24"/>
          <w:szCs w:val="24"/>
        </w:rPr>
        <w:t>Зубаирова</w:t>
      </w:r>
      <w:proofErr w:type="spellEnd"/>
      <w:r w:rsidRPr="00902986">
        <w:rPr>
          <w:rFonts w:eastAsia="Calibri"/>
          <w:sz w:val="24"/>
          <w:szCs w:val="24"/>
        </w:rPr>
        <w:t xml:space="preserve"> Ж.Б. стала победителем конку</w:t>
      </w:r>
      <w:r w:rsidR="00902986">
        <w:rPr>
          <w:rFonts w:eastAsia="Calibri"/>
          <w:sz w:val="24"/>
          <w:szCs w:val="24"/>
        </w:rPr>
        <w:t>рса "Лучший учитель РФ - 2018".</w:t>
      </w:r>
    </w:p>
    <w:p w:rsidR="00902986" w:rsidRPr="00902986" w:rsidRDefault="002F68D5" w:rsidP="00902986">
      <w:pPr>
        <w:pStyle w:val="a4"/>
        <w:numPr>
          <w:ilvl w:val="0"/>
          <w:numId w:val="2"/>
        </w:numPr>
        <w:spacing w:line="283" w:lineRule="auto"/>
        <w:ind w:left="0" w:firstLine="709"/>
        <w:jc w:val="both"/>
        <w:rPr>
          <w:sz w:val="24"/>
          <w:szCs w:val="24"/>
        </w:rPr>
      </w:pPr>
      <w:r w:rsidRPr="00902986">
        <w:rPr>
          <w:rFonts w:eastAsia="Calibri"/>
          <w:sz w:val="24"/>
          <w:szCs w:val="24"/>
        </w:rPr>
        <w:t xml:space="preserve">Общеобразовательные учреждения города  "Гимназия № 13" и "Начальная </w:t>
      </w:r>
      <w:proofErr w:type="gramStart"/>
      <w:r w:rsidRPr="00902986">
        <w:rPr>
          <w:rFonts w:eastAsia="Calibri"/>
          <w:sz w:val="24"/>
          <w:szCs w:val="24"/>
        </w:rPr>
        <w:t>школа-детский</w:t>
      </w:r>
      <w:proofErr w:type="gramEnd"/>
      <w:r w:rsidRPr="00902986">
        <w:rPr>
          <w:rFonts w:eastAsia="Calibri"/>
          <w:sz w:val="24"/>
          <w:szCs w:val="24"/>
        </w:rPr>
        <w:t xml:space="preserve"> сад № 66" стали победителями Всероссийской образовательной выставки в городе Москве "Система образования - 2018". В этом году МБОУ «Лицей № 39» вошёл в </w:t>
      </w:r>
      <w:r w:rsidRPr="00902986">
        <w:rPr>
          <w:rFonts w:eastAsia="Calibri"/>
          <w:sz w:val="24"/>
          <w:szCs w:val="24"/>
        </w:rPr>
        <w:lastRenderedPageBreak/>
        <w:t>реестр «50 лучших школ России», а МБОУ «Гимназия № 17»  - в реестр «Сто лучших школ России».</w:t>
      </w:r>
    </w:p>
    <w:p w:rsidR="00902986" w:rsidRPr="00902986" w:rsidRDefault="002F68D5" w:rsidP="00902986">
      <w:pPr>
        <w:pStyle w:val="a4"/>
        <w:numPr>
          <w:ilvl w:val="0"/>
          <w:numId w:val="2"/>
        </w:numPr>
        <w:spacing w:line="283" w:lineRule="auto"/>
        <w:ind w:left="0" w:firstLine="709"/>
        <w:jc w:val="both"/>
        <w:rPr>
          <w:sz w:val="24"/>
          <w:szCs w:val="24"/>
        </w:rPr>
      </w:pPr>
      <w:r w:rsidRPr="00902986">
        <w:rPr>
          <w:rFonts w:eastAsia="Calibri"/>
          <w:sz w:val="24"/>
          <w:szCs w:val="24"/>
        </w:rPr>
        <w:t xml:space="preserve">Специальным призом Всероссийского конкурса профессионального мастерства "Учитель-дефектолог России-2018" </w:t>
      </w:r>
      <w:proofErr w:type="gramStart"/>
      <w:r w:rsidRPr="00902986">
        <w:rPr>
          <w:rFonts w:eastAsia="Calibri"/>
          <w:sz w:val="24"/>
          <w:szCs w:val="24"/>
        </w:rPr>
        <w:t>награждена</w:t>
      </w:r>
      <w:proofErr w:type="gramEnd"/>
      <w:r w:rsidRPr="00902986">
        <w:rPr>
          <w:rFonts w:eastAsia="Calibri"/>
          <w:sz w:val="24"/>
          <w:szCs w:val="24"/>
        </w:rPr>
        <w:t xml:space="preserve"> </w:t>
      </w:r>
      <w:proofErr w:type="spellStart"/>
      <w:r w:rsidRPr="00902986">
        <w:rPr>
          <w:rFonts w:eastAsia="Calibri"/>
          <w:sz w:val="24"/>
          <w:szCs w:val="24"/>
        </w:rPr>
        <w:t>Ададаева</w:t>
      </w:r>
      <w:proofErr w:type="spellEnd"/>
      <w:r w:rsidRPr="00902986">
        <w:rPr>
          <w:rFonts w:eastAsia="Calibri"/>
          <w:sz w:val="24"/>
          <w:szCs w:val="24"/>
        </w:rPr>
        <w:t xml:space="preserve"> </w:t>
      </w:r>
      <w:proofErr w:type="spellStart"/>
      <w:r w:rsidRPr="00902986">
        <w:rPr>
          <w:rFonts w:eastAsia="Calibri"/>
          <w:sz w:val="24"/>
          <w:szCs w:val="24"/>
        </w:rPr>
        <w:t>Разият</w:t>
      </w:r>
      <w:proofErr w:type="spellEnd"/>
      <w:r w:rsidRPr="00902986">
        <w:rPr>
          <w:rFonts w:eastAsia="Calibri"/>
          <w:sz w:val="24"/>
          <w:szCs w:val="24"/>
        </w:rPr>
        <w:t xml:space="preserve"> </w:t>
      </w:r>
      <w:proofErr w:type="spellStart"/>
      <w:r w:rsidRPr="00902986">
        <w:rPr>
          <w:rFonts w:eastAsia="Calibri"/>
          <w:sz w:val="24"/>
          <w:szCs w:val="24"/>
        </w:rPr>
        <w:t>Зубайруевна</w:t>
      </w:r>
      <w:proofErr w:type="spellEnd"/>
      <w:r w:rsidRPr="00902986">
        <w:rPr>
          <w:rFonts w:eastAsia="Calibri"/>
          <w:sz w:val="24"/>
          <w:szCs w:val="24"/>
        </w:rPr>
        <w:t xml:space="preserve">, учитель-дефектолог специальной (коррекционной) общеобразовательной школы-интернат </w:t>
      </w:r>
      <w:r w:rsidRPr="00902986">
        <w:rPr>
          <w:rFonts w:eastAsia="Calibri"/>
          <w:sz w:val="24"/>
          <w:szCs w:val="24"/>
          <w:lang w:val="en-US"/>
        </w:rPr>
        <w:t>IV</w:t>
      </w:r>
      <w:r w:rsidRPr="00902986">
        <w:rPr>
          <w:rFonts w:eastAsia="Calibri"/>
          <w:sz w:val="24"/>
          <w:szCs w:val="24"/>
        </w:rPr>
        <w:t xml:space="preserve"> вида.</w:t>
      </w:r>
    </w:p>
    <w:p w:rsidR="00902986" w:rsidRPr="00902986" w:rsidRDefault="002F68D5" w:rsidP="00902986">
      <w:pPr>
        <w:pStyle w:val="a4"/>
        <w:numPr>
          <w:ilvl w:val="0"/>
          <w:numId w:val="2"/>
        </w:numPr>
        <w:spacing w:line="283" w:lineRule="auto"/>
        <w:ind w:left="0" w:firstLine="709"/>
        <w:jc w:val="both"/>
        <w:rPr>
          <w:sz w:val="24"/>
          <w:szCs w:val="24"/>
        </w:rPr>
      </w:pPr>
      <w:r w:rsidRPr="00902986">
        <w:rPr>
          <w:rFonts w:eastAsia="Calibri"/>
          <w:sz w:val="24"/>
          <w:szCs w:val="24"/>
        </w:rPr>
        <w:t>Ежегодно 10 педагогов ОУ города становятся обладателями Гранта президента РФ "Лучший учитель, использу</w:t>
      </w:r>
      <w:r w:rsidR="005F47A9" w:rsidRPr="00902986">
        <w:rPr>
          <w:rFonts w:eastAsia="Calibri"/>
          <w:sz w:val="24"/>
          <w:szCs w:val="24"/>
        </w:rPr>
        <w:t>ющий инновационные технологии".</w:t>
      </w:r>
    </w:p>
    <w:p w:rsidR="00EB1BB0" w:rsidRPr="00237637" w:rsidRDefault="005F47A9" w:rsidP="00237637">
      <w:pPr>
        <w:pStyle w:val="a4"/>
        <w:numPr>
          <w:ilvl w:val="0"/>
          <w:numId w:val="2"/>
        </w:numPr>
        <w:spacing w:line="283" w:lineRule="auto"/>
        <w:ind w:left="0" w:firstLine="709"/>
        <w:jc w:val="both"/>
        <w:rPr>
          <w:sz w:val="24"/>
          <w:szCs w:val="24"/>
        </w:rPr>
      </w:pPr>
      <w:r w:rsidRPr="00902986">
        <w:rPr>
          <w:rFonts w:eastAsia="Calibri"/>
          <w:sz w:val="24"/>
          <w:szCs w:val="24"/>
          <w:lang w:eastAsia="en-US"/>
        </w:rPr>
        <w:t>Проведение в Центре педагогического мастерства при Управлении образования 10 открытых уроков и мастер-классов для педагогов города, 7 заседаний городского литературного клуба «Зелёная карета» и 7 заседаний городского историко-обществоведческого клуба «Орден феникса».</w:t>
      </w:r>
    </w:p>
    <w:p w:rsidR="002B268B" w:rsidRDefault="00F903EB" w:rsidP="00742112">
      <w:pPr>
        <w:pStyle w:val="a4"/>
        <w:numPr>
          <w:ilvl w:val="0"/>
          <w:numId w:val="2"/>
        </w:numPr>
        <w:spacing w:line="283" w:lineRule="auto"/>
        <w:ind w:left="0" w:firstLine="709"/>
        <w:jc w:val="both"/>
        <w:rPr>
          <w:sz w:val="24"/>
          <w:szCs w:val="24"/>
        </w:rPr>
      </w:pPr>
      <w:r w:rsidRPr="00EB1BB0">
        <w:rPr>
          <w:sz w:val="24"/>
          <w:szCs w:val="24"/>
        </w:rPr>
        <w:t xml:space="preserve">В  целях реализации  </w:t>
      </w:r>
      <w:r w:rsidRPr="00EB1BB0">
        <w:rPr>
          <w:color w:val="000000"/>
          <w:sz w:val="24"/>
          <w:szCs w:val="24"/>
        </w:rPr>
        <w:t>приоритетного  проекта "Человеческий  капита</w:t>
      </w:r>
      <w:r w:rsidR="00335430">
        <w:rPr>
          <w:color w:val="000000"/>
          <w:sz w:val="24"/>
          <w:szCs w:val="24"/>
        </w:rPr>
        <w:t xml:space="preserve">л" (направление "Языки народов </w:t>
      </w:r>
      <w:r w:rsidRPr="00EB1BB0">
        <w:rPr>
          <w:color w:val="000000"/>
          <w:sz w:val="24"/>
          <w:szCs w:val="24"/>
        </w:rPr>
        <w:t>Дагестана"),</w:t>
      </w:r>
      <w:r w:rsidR="00335430">
        <w:rPr>
          <w:sz w:val="24"/>
          <w:szCs w:val="24"/>
        </w:rPr>
        <w:t xml:space="preserve"> выявления, поддержки и</w:t>
      </w:r>
      <w:r w:rsidRPr="00EB1BB0">
        <w:rPr>
          <w:sz w:val="24"/>
          <w:szCs w:val="24"/>
        </w:rPr>
        <w:t xml:space="preserve"> </w:t>
      </w:r>
      <w:proofErr w:type="gramStart"/>
      <w:r w:rsidRPr="00EB1BB0">
        <w:rPr>
          <w:sz w:val="24"/>
          <w:szCs w:val="24"/>
        </w:rPr>
        <w:t>поощрения</w:t>
      </w:r>
      <w:proofErr w:type="gramEnd"/>
      <w:r w:rsidRPr="00EB1BB0">
        <w:rPr>
          <w:sz w:val="24"/>
          <w:szCs w:val="24"/>
        </w:rPr>
        <w:t xml:space="preserve">  творчески  работающих  учителей,   активно внедряющих инновационные технологии в свою педагогическую деятельность, проводится муниципальны</w:t>
      </w:r>
      <w:r w:rsidR="00335430">
        <w:rPr>
          <w:sz w:val="24"/>
          <w:szCs w:val="24"/>
        </w:rPr>
        <w:t>й</w:t>
      </w:r>
      <w:r w:rsidR="0035633A">
        <w:rPr>
          <w:sz w:val="24"/>
          <w:szCs w:val="24"/>
        </w:rPr>
        <w:t xml:space="preserve"> этап Всероссийского конкурса</w:t>
      </w:r>
      <w:r w:rsidRPr="00EB1BB0">
        <w:rPr>
          <w:sz w:val="24"/>
          <w:szCs w:val="24"/>
        </w:rPr>
        <w:t xml:space="preserve"> "Лучший учитель родного языка столицы". В целом, в течение года с целью развития родных языков проведено свыше 38 мероприятий.</w:t>
      </w:r>
    </w:p>
    <w:p w:rsidR="00742112" w:rsidRPr="00742112" w:rsidRDefault="00742112" w:rsidP="00742112">
      <w:pPr>
        <w:pStyle w:val="a4"/>
        <w:spacing w:line="283" w:lineRule="auto"/>
        <w:ind w:left="709"/>
        <w:jc w:val="both"/>
        <w:rPr>
          <w:sz w:val="24"/>
          <w:szCs w:val="24"/>
        </w:rPr>
      </w:pPr>
    </w:p>
    <w:p w:rsidR="000A4AAD" w:rsidRDefault="000A4AAD" w:rsidP="000A4AAD">
      <w:pPr>
        <w:tabs>
          <w:tab w:val="left" w:pos="0"/>
          <w:tab w:val="left" w:pos="318"/>
        </w:tabs>
        <w:spacing w:after="0" w:line="283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34678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ОЦЕНКА ДОСТИЖЕНИЯ ЗНАЧЕНИЙ ЦЕЛЕВЫХ ИНДИКАТОРОВ МУНИЦИПАЛЬНОЙ ПРОГРАММЫ </w:t>
      </w:r>
      <w:r w:rsidRPr="0034678C">
        <w:rPr>
          <w:rFonts w:ascii="Times New Roman" w:hAnsi="Times New Roman" w:cs="Times New Roman"/>
          <w:sz w:val="24"/>
          <w:szCs w:val="24"/>
        </w:rPr>
        <w:t>«РАЗВИТИЕ СИСТЕМЫ ОБРАЗОВАНИЯ ГОРОДА МАХАЧКАЛЫ НА 2018-2020 ГОДЫ «СТОЛИЧНОЕ 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(ПОДПРОГРАММА «ПОВЫШЕНИЕ ПРЕСТИЖА ПРОФЕССИИ УЧИТЕЛЯ»)</w:t>
      </w:r>
    </w:p>
    <w:p w:rsidR="000A4AAD" w:rsidRPr="00365096" w:rsidRDefault="000A4AAD" w:rsidP="00365096">
      <w:pPr>
        <w:pStyle w:val="a4"/>
        <w:spacing w:line="283" w:lineRule="auto"/>
        <w:ind w:left="0" w:firstLine="709"/>
        <w:jc w:val="center"/>
        <w:rPr>
          <w:sz w:val="24"/>
          <w:szCs w:val="24"/>
        </w:rPr>
      </w:pPr>
      <w:r w:rsidRPr="0034678C">
        <w:rPr>
          <w:sz w:val="24"/>
          <w:szCs w:val="24"/>
        </w:rPr>
        <w:t>ЗА 2018 ГОД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1544"/>
        <w:gridCol w:w="2211"/>
        <w:gridCol w:w="1589"/>
        <w:gridCol w:w="1134"/>
        <w:gridCol w:w="1134"/>
      </w:tblGrid>
      <w:tr w:rsidR="00023342" w:rsidRPr="000C12F1" w:rsidTr="000B2D89">
        <w:trPr>
          <w:trHeight w:val="340"/>
        </w:trPr>
        <w:tc>
          <w:tcPr>
            <w:tcW w:w="2028" w:type="dxa"/>
            <w:vMerge w:val="restart"/>
            <w:shd w:val="clear" w:color="auto" w:fill="auto"/>
          </w:tcPr>
          <w:p w:rsidR="00023342" w:rsidRPr="000C12F1" w:rsidRDefault="0002334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 целевого индикатора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023342" w:rsidRPr="000C12F1" w:rsidRDefault="0002334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6068" w:type="dxa"/>
            <w:gridSpan w:val="4"/>
            <w:shd w:val="clear" w:color="auto" w:fill="auto"/>
          </w:tcPr>
          <w:p w:rsidR="00023342" w:rsidRPr="000C12F1" w:rsidRDefault="0002334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Значение целевого показателя</w:t>
            </w:r>
          </w:p>
        </w:tc>
      </w:tr>
      <w:tr w:rsidR="00D82A9F" w:rsidRPr="000C12F1" w:rsidTr="00D82A9F">
        <w:trPr>
          <w:trHeight w:val="611"/>
        </w:trPr>
        <w:tc>
          <w:tcPr>
            <w:tcW w:w="2028" w:type="dxa"/>
            <w:vMerge/>
            <w:shd w:val="clear" w:color="auto" w:fill="auto"/>
          </w:tcPr>
          <w:p w:rsidR="00D82A9F" w:rsidRPr="000C12F1" w:rsidRDefault="00D82A9F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D82A9F" w:rsidRPr="000C12F1" w:rsidRDefault="00D82A9F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1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Утверждено муниципальной программой</w:t>
            </w:r>
          </w:p>
        </w:tc>
        <w:tc>
          <w:tcPr>
            <w:tcW w:w="1589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Достигнуто</w:t>
            </w:r>
          </w:p>
        </w:tc>
        <w:tc>
          <w:tcPr>
            <w:tcW w:w="1134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Отклонение (в процентах)</w:t>
            </w:r>
          </w:p>
        </w:tc>
        <w:tc>
          <w:tcPr>
            <w:tcW w:w="1134" w:type="dxa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Оценка в баллах</w:t>
            </w:r>
          </w:p>
        </w:tc>
      </w:tr>
      <w:tr w:rsidR="00D82A9F" w:rsidRPr="000C12F1" w:rsidTr="00D82A9F">
        <w:trPr>
          <w:trHeight w:val="611"/>
        </w:trPr>
        <w:tc>
          <w:tcPr>
            <w:tcW w:w="2028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34" w:type="dxa"/>
          </w:tcPr>
          <w:p w:rsidR="00D82A9F" w:rsidRPr="000C12F1" w:rsidRDefault="0002334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D82A9F" w:rsidRPr="000C12F1" w:rsidTr="00D82A9F">
        <w:trPr>
          <w:trHeight w:val="611"/>
        </w:trPr>
        <w:tc>
          <w:tcPr>
            <w:tcW w:w="2028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педагогов, участвующих в проектах, направленных на организацию и проведению мероприятий по повышению престижа профессии учителя</w:t>
            </w:r>
          </w:p>
        </w:tc>
        <w:tc>
          <w:tcPr>
            <w:tcW w:w="1544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Чел. </w:t>
            </w:r>
          </w:p>
        </w:tc>
        <w:tc>
          <w:tcPr>
            <w:tcW w:w="2211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150</w:t>
            </w:r>
          </w:p>
        </w:tc>
        <w:tc>
          <w:tcPr>
            <w:tcW w:w="1589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D82A9F" w:rsidRPr="000C12F1" w:rsidRDefault="0002334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</w:tcPr>
          <w:p w:rsidR="00D82A9F" w:rsidRPr="000C12F1" w:rsidRDefault="0002334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D82A9F" w:rsidRPr="000C12F1" w:rsidTr="00D82A9F">
        <w:trPr>
          <w:trHeight w:val="611"/>
        </w:trPr>
        <w:tc>
          <w:tcPr>
            <w:tcW w:w="2028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Доля педагогических работников, принявших участие в конкурсах, от общего количества педагогических работников</w:t>
            </w:r>
          </w:p>
        </w:tc>
        <w:tc>
          <w:tcPr>
            <w:tcW w:w="1544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2211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589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82A9F" w:rsidRPr="000C12F1" w:rsidRDefault="0002334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</w:tcPr>
          <w:p w:rsidR="00D82A9F" w:rsidRPr="000C12F1" w:rsidRDefault="0002334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D82A9F" w:rsidRPr="000C12F1" w:rsidTr="00D82A9F">
        <w:trPr>
          <w:trHeight w:val="611"/>
        </w:trPr>
        <w:tc>
          <w:tcPr>
            <w:tcW w:w="2028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Результативность участия педагогов, участвующих в конкурсах различного уровня</w:t>
            </w:r>
          </w:p>
        </w:tc>
        <w:tc>
          <w:tcPr>
            <w:tcW w:w="1544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2211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1,2</w:t>
            </w:r>
          </w:p>
        </w:tc>
        <w:tc>
          <w:tcPr>
            <w:tcW w:w="1589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1,2</w:t>
            </w:r>
          </w:p>
        </w:tc>
        <w:tc>
          <w:tcPr>
            <w:tcW w:w="1134" w:type="dxa"/>
            <w:shd w:val="clear" w:color="auto" w:fill="auto"/>
          </w:tcPr>
          <w:p w:rsidR="00D82A9F" w:rsidRPr="000C12F1" w:rsidRDefault="0002334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</w:tcPr>
          <w:p w:rsidR="00D82A9F" w:rsidRPr="000C12F1" w:rsidRDefault="0002334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D82A9F" w:rsidRPr="000C12F1" w:rsidTr="00D82A9F">
        <w:trPr>
          <w:trHeight w:val="611"/>
        </w:trPr>
        <w:tc>
          <w:tcPr>
            <w:tcW w:w="2028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Доля участия учителей, участвующих в </w:t>
            </w:r>
            <w:proofErr w:type="spellStart"/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Грантовой</w:t>
            </w:r>
            <w:proofErr w:type="spellEnd"/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политике (от общего количества педагогов)</w:t>
            </w:r>
          </w:p>
        </w:tc>
        <w:tc>
          <w:tcPr>
            <w:tcW w:w="1544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2211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D82A9F" w:rsidRPr="000C12F1" w:rsidRDefault="00D82A9F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82A9F" w:rsidRPr="000C12F1" w:rsidRDefault="0002334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</w:tcPr>
          <w:p w:rsidR="00D82A9F" w:rsidRPr="000C12F1" w:rsidRDefault="0002334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D82A9F" w:rsidRPr="000C12F1" w:rsidTr="00D82A9F">
        <w:trPr>
          <w:trHeight w:val="611"/>
        </w:trPr>
        <w:tc>
          <w:tcPr>
            <w:tcW w:w="2028" w:type="dxa"/>
            <w:shd w:val="clear" w:color="auto" w:fill="auto"/>
          </w:tcPr>
          <w:p w:rsidR="00D82A9F" w:rsidRPr="000C12F1" w:rsidRDefault="0002334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Итоговая сводная оценка:</w:t>
            </w:r>
          </w:p>
        </w:tc>
        <w:tc>
          <w:tcPr>
            <w:tcW w:w="1544" w:type="dxa"/>
            <w:shd w:val="clear" w:color="auto" w:fill="auto"/>
          </w:tcPr>
          <w:p w:rsidR="00D82A9F" w:rsidRPr="000C12F1" w:rsidRDefault="00D82A9F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1" w:type="dxa"/>
            <w:shd w:val="clear" w:color="auto" w:fill="auto"/>
          </w:tcPr>
          <w:p w:rsidR="00D82A9F" w:rsidRPr="000C12F1" w:rsidRDefault="00D82A9F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89" w:type="dxa"/>
            <w:shd w:val="clear" w:color="auto" w:fill="auto"/>
          </w:tcPr>
          <w:p w:rsidR="00D82A9F" w:rsidRPr="000C12F1" w:rsidRDefault="00D82A9F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82A9F" w:rsidRPr="000C12F1" w:rsidRDefault="0002334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</w:tcPr>
          <w:p w:rsidR="00D82A9F" w:rsidRPr="000C12F1" w:rsidRDefault="00023342" w:rsidP="00065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 баллов</w:t>
            </w: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Эффективность соответствует запланированному уровню</w:t>
            </w:r>
          </w:p>
        </w:tc>
      </w:tr>
    </w:tbl>
    <w:p w:rsidR="002B268B" w:rsidRPr="000C12F1" w:rsidRDefault="002B268B" w:rsidP="000C12F1">
      <w:pPr>
        <w:pStyle w:val="a4"/>
        <w:spacing w:line="283" w:lineRule="auto"/>
        <w:ind w:left="0" w:firstLine="709"/>
        <w:jc w:val="both"/>
        <w:rPr>
          <w:sz w:val="24"/>
          <w:szCs w:val="24"/>
        </w:rPr>
      </w:pPr>
    </w:p>
    <w:p w:rsidR="00F01915" w:rsidRPr="0089163E" w:rsidRDefault="000653A2" w:rsidP="004159AB">
      <w:pPr>
        <w:pStyle w:val="a5"/>
        <w:spacing w:line="283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63E">
        <w:rPr>
          <w:rFonts w:ascii="Times New Roman" w:hAnsi="Times New Roman" w:cs="Times New Roman"/>
          <w:b/>
          <w:sz w:val="28"/>
          <w:szCs w:val="28"/>
        </w:rPr>
        <w:t>Р</w:t>
      </w:r>
      <w:r w:rsidR="003323A2" w:rsidRPr="0089163E">
        <w:rPr>
          <w:rFonts w:ascii="Times New Roman" w:hAnsi="Times New Roman" w:cs="Times New Roman"/>
          <w:b/>
          <w:sz w:val="28"/>
          <w:szCs w:val="28"/>
        </w:rPr>
        <w:t>еализация Подпрограммы – 4</w:t>
      </w:r>
      <w:r w:rsidR="00F01915" w:rsidRPr="0089163E">
        <w:rPr>
          <w:rFonts w:ascii="Times New Roman" w:hAnsi="Times New Roman" w:cs="Times New Roman"/>
          <w:b/>
          <w:sz w:val="28"/>
          <w:szCs w:val="28"/>
        </w:rPr>
        <w:t xml:space="preserve"> «Развитие дополнительного обр</w:t>
      </w:r>
      <w:r w:rsidR="004159AB" w:rsidRPr="0089163E">
        <w:rPr>
          <w:rFonts w:ascii="Times New Roman" w:hAnsi="Times New Roman" w:cs="Times New Roman"/>
          <w:b/>
          <w:sz w:val="28"/>
          <w:szCs w:val="28"/>
        </w:rPr>
        <w:t>азован</w:t>
      </w:r>
      <w:r w:rsidR="00F01915" w:rsidRPr="0089163E">
        <w:rPr>
          <w:rFonts w:ascii="Times New Roman" w:hAnsi="Times New Roman" w:cs="Times New Roman"/>
          <w:b/>
          <w:sz w:val="28"/>
          <w:szCs w:val="28"/>
        </w:rPr>
        <w:t xml:space="preserve">ия» к муниципальной программе </w:t>
      </w:r>
      <w:proofErr w:type="gramStart"/>
      <w:r w:rsidR="00F01915" w:rsidRPr="0089163E">
        <w:rPr>
          <w:rFonts w:ascii="Times New Roman" w:hAnsi="Times New Roman" w:cs="Times New Roman"/>
          <w:b/>
          <w:sz w:val="28"/>
          <w:szCs w:val="28"/>
        </w:rPr>
        <w:t>развития системы  образования гор</w:t>
      </w:r>
      <w:r w:rsidR="004159AB" w:rsidRPr="0089163E">
        <w:rPr>
          <w:rFonts w:ascii="Times New Roman" w:hAnsi="Times New Roman" w:cs="Times New Roman"/>
          <w:b/>
          <w:sz w:val="28"/>
          <w:szCs w:val="28"/>
        </w:rPr>
        <w:t>ода Махачкалы</w:t>
      </w:r>
      <w:proofErr w:type="gramEnd"/>
      <w:r w:rsidR="004159AB" w:rsidRPr="0089163E">
        <w:rPr>
          <w:rFonts w:ascii="Times New Roman" w:hAnsi="Times New Roman" w:cs="Times New Roman"/>
          <w:b/>
          <w:sz w:val="28"/>
          <w:szCs w:val="28"/>
        </w:rPr>
        <w:t xml:space="preserve"> на 2018-2020 годы </w:t>
      </w:r>
      <w:r w:rsidR="00F01915" w:rsidRPr="0089163E">
        <w:rPr>
          <w:rFonts w:ascii="Times New Roman" w:hAnsi="Times New Roman" w:cs="Times New Roman"/>
          <w:b/>
          <w:sz w:val="28"/>
          <w:szCs w:val="28"/>
        </w:rPr>
        <w:t>«Столичное образование»</w:t>
      </w:r>
    </w:p>
    <w:p w:rsidR="00F01915" w:rsidRPr="000C12F1" w:rsidRDefault="00F01915" w:rsidP="003323A2">
      <w:pPr>
        <w:pStyle w:val="a5"/>
        <w:spacing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2F1">
        <w:rPr>
          <w:rFonts w:ascii="Times New Roman" w:hAnsi="Times New Roman" w:cs="Times New Roman"/>
          <w:sz w:val="24"/>
          <w:szCs w:val="24"/>
        </w:rPr>
        <w:t xml:space="preserve">    По реализации Подпрограммы  - 4 «Развитие дополнительного </w:t>
      </w:r>
      <w:r w:rsidR="003323A2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Pr="000C12F1">
        <w:rPr>
          <w:rFonts w:ascii="Times New Roman" w:hAnsi="Times New Roman" w:cs="Times New Roman"/>
          <w:sz w:val="24"/>
          <w:szCs w:val="24"/>
        </w:rPr>
        <w:t xml:space="preserve">ния » Управлением образования и учреждениями дополнительного образования в 2018 году проведены мероприятия, направленные на   формирование  музыкальной культуры творческой личности, </w:t>
      </w:r>
    </w:p>
    <w:p w:rsidR="00F01915" w:rsidRPr="000C12F1" w:rsidRDefault="00F01915" w:rsidP="000C12F1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2F1">
        <w:rPr>
          <w:rFonts w:ascii="Times New Roman" w:hAnsi="Times New Roman" w:cs="Times New Roman"/>
          <w:sz w:val="24"/>
          <w:szCs w:val="24"/>
        </w:rPr>
        <w:lastRenderedPageBreak/>
        <w:t xml:space="preserve"> повышение  интереса детей к хореографическому и изобразительному  искусству, формирование  экологического мировоззрения гармонично развитой, социально адаптированной  творческой личности, готовой к активной жизненной позиции.</w:t>
      </w:r>
    </w:p>
    <w:p w:rsidR="00F01915" w:rsidRPr="000C12F1" w:rsidRDefault="00F01915" w:rsidP="000C12F1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2F1">
        <w:rPr>
          <w:rFonts w:ascii="Times New Roman" w:hAnsi="Times New Roman" w:cs="Times New Roman"/>
          <w:sz w:val="24"/>
          <w:szCs w:val="24"/>
        </w:rPr>
        <w:t>-«Интеллектуальный калейдоскоп» (охват 150 детей; октябрь месяц)</w:t>
      </w:r>
    </w:p>
    <w:p w:rsidR="00F01915" w:rsidRPr="000C12F1" w:rsidRDefault="00F01915" w:rsidP="000C12F1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2F1">
        <w:rPr>
          <w:rFonts w:ascii="Times New Roman" w:hAnsi="Times New Roman" w:cs="Times New Roman"/>
          <w:sz w:val="24"/>
          <w:szCs w:val="24"/>
        </w:rPr>
        <w:t>- «Юные мастера гор (охват 200 детей, март месяц)</w:t>
      </w:r>
    </w:p>
    <w:p w:rsidR="00F01915" w:rsidRPr="00B01A05" w:rsidRDefault="00F01915" w:rsidP="00C67A5D">
      <w:pPr>
        <w:pStyle w:val="a5"/>
        <w:spacing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2F1">
        <w:rPr>
          <w:rFonts w:ascii="Times New Roman" w:hAnsi="Times New Roman" w:cs="Times New Roman"/>
          <w:sz w:val="24"/>
          <w:szCs w:val="24"/>
        </w:rPr>
        <w:t>- Мастер-класс «Правополушарный экспромт»</w:t>
      </w:r>
      <w:r w:rsidR="00C67A5D">
        <w:rPr>
          <w:rFonts w:ascii="Times New Roman" w:hAnsi="Times New Roman" w:cs="Times New Roman"/>
          <w:sz w:val="24"/>
          <w:szCs w:val="24"/>
        </w:rPr>
        <w:t xml:space="preserve"> (охват 100 детей,  март месяц)</w:t>
      </w:r>
    </w:p>
    <w:p w:rsidR="00F01915" w:rsidRPr="000C12F1" w:rsidRDefault="00F01915" w:rsidP="00C67A5D">
      <w:pPr>
        <w:pStyle w:val="a5"/>
        <w:spacing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2F1">
        <w:rPr>
          <w:rFonts w:ascii="Times New Roman" w:hAnsi="Times New Roman" w:cs="Times New Roman"/>
          <w:sz w:val="24"/>
          <w:szCs w:val="24"/>
        </w:rPr>
        <w:t>- «Мир красок</w:t>
      </w:r>
      <w:r w:rsidR="00C67A5D">
        <w:rPr>
          <w:rFonts w:ascii="Times New Roman" w:hAnsi="Times New Roman" w:cs="Times New Roman"/>
          <w:sz w:val="24"/>
          <w:szCs w:val="24"/>
        </w:rPr>
        <w:t>» (охват 100 детей, март месяц)</w:t>
      </w:r>
    </w:p>
    <w:p w:rsidR="00F01915" w:rsidRPr="000C12F1" w:rsidRDefault="00F01915" w:rsidP="00C67A5D">
      <w:pPr>
        <w:pStyle w:val="a5"/>
        <w:spacing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2F1">
        <w:rPr>
          <w:rFonts w:ascii="Times New Roman" w:hAnsi="Times New Roman" w:cs="Times New Roman"/>
          <w:sz w:val="24"/>
          <w:szCs w:val="24"/>
        </w:rPr>
        <w:t xml:space="preserve">- «Правополушарный </w:t>
      </w:r>
      <w:proofErr w:type="spellStart"/>
      <w:r w:rsidRPr="000C12F1">
        <w:rPr>
          <w:rFonts w:ascii="Times New Roman" w:hAnsi="Times New Roman" w:cs="Times New Roman"/>
          <w:sz w:val="24"/>
          <w:szCs w:val="24"/>
        </w:rPr>
        <w:t>экспромнт</w:t>
      </w:r>
      <w:proofErr w:type="spellEnd"/>
      <w:r w:rsidRPr="000C12F1">
        <w:rPr>
          <w:rFonts w:ascii="Times New Roman" w:hAnsi="Times New Roman" w:cs="Times New Roman"/>
          <w:sz w:val="24"/>
          <w:szCs w:val="24"/>
        </w:rPr>
        <w:t>» (март мес</w:t>
      </w:r>
      <w:r w:rsidR="00C67A5D">
        <w:rPr>
          <w:rFonts w:ascii="Times New Roman" w:hAnsi="Times New Roman" w:cs="Times New Roman"/>
          <w:sz w:val="24"/>
          <w:szCs w:val="24"/>
        </w:rPr>
        <w:t>яц)</w:t>
      </w:r>
    </w:p>
    <w:p w:rsidR="00F01915" w:rsidRPr="000C12F1" w:rsidRDefault="00F01915" w:rsidP="00C67A5D">
      <w:pPr>
        <w:pStyle w:val="a5"/>
        <w:spacing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2F1">
        <w:rPr>
          <w:rFonts w:ascii="Times New Roman" w:hAnsi="Times New Roman" w:cs="Times New Roman"/>
          <w:sz w:val="24"/>
          <w:szCs w:val="24"/>
        </w:rPr>
        <w:t>-</w:t>
      </w:r>
      <w:r w:rsidR="00C67A5D">
        <w:rPr>
          <w:rFonts w:ascii="Times New Roman" w:hAnsi="Times New Roman" w:cs="Times New Roman"/>
          <w:sz w:val="24"/>
          <w:szCs w:val="24"/>
        </w:rPr>
        <w:t xml:space="preserve">«Песочная страна» (март месяц) </w:t>
      </w:r>
    </w:p>
    <w:p w:rsidR="00F01915" w:rsidRPr="000C12F1" w:rsidRDefault="00F01915" w:rsidP="00C67A5D">
      <w:pPr>
        <w:pStyle w:val="a5"/>
        <w:spacing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2F1">
        <w:rPr>
          <w:rFonts w:ascii="Times New Roman" w:hAnsi="Times New Roman" w:cs="Times New Roman"/>
          <w:sz w:val="24"/>
          <w:szCs w:val="24"/>
        </w:rPr>
        <w:t>- «Этот</w:t>
      </w:r>
      <w:r w:rsidR="00C67A5D">
        <w:rPr>
          <w:rFonts w:ascii="Times New Roman" w:hAnsi="Times New Roman" w:cs="Times New Roman"/>
          <w:sz w:val="24"/>
          <w:szCs w:val="24"/>
        </w:rPr>
        <w:t xml:space="preserve"> удивительный мир» (март месяц)</w:t>
      </w:r>
    </w:p>
    <w:p w:rsidR="00F01915" w:rsidRPr="000C12F1" w:rsidRDefault="00F01915" w:rsidP="00C67A5D">
      <w:pPr>
        <w:pStyle w:val="a5"/>
        <w:spacing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2F1">
        <w:rPr>
          <w:rFonts w:ascii="Times New Roman" w:hAnsi="Times New Roman" w:cs="Times New Roman"/>
          <w:sz w:val="24"/>
          <w:szCs w:val="24"/>
        </w:rPr>
        <w:t>-«Я живу на Кавказе» среди  творческих объединений декоративно-прикладного творчеств</w:t>
      </w:r>
      <w:r w:rsidR="00C67A5D">
        <w:rPr>
          <w:rFonts w:ascii="Times New Roman" w:hAnsi="Times New Roman" w:cs="Times New Roman"/>
          <w:sz w:val="24"/>
          <w:szCs w:val="24"/>
        </w:rPr>
        <w:t>а (март месяц, охват 100 детей)</w:t>
      </w:r>
    </w:p>
    <w:p w:rsidR="00F01915" w:rsidRPr="000C12F1" w:rsidRDefault="00F01915" w:rsidP="00C67A5D">
      <w:pPr>
        <w:pStyle w:val="a5"/>
        <w:spacing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2F1">
        <w:rPr>
          <w:rFonts w:ascii="Times New Roman" w:hAnsi="Times New Roman" w:cs="Times New Roman"/>
          <w:sz w:val="24"/>
          <w:szCs w:val="24"/>
        </w:rPr>
        <w:t>-Хореографический конкурс «Во власти Терпсихоры» (охват боле</w:t>
      </w:r>
      <w:r w:rsidR="00C67A5D">
        <w:rPr>
          <w:rFonts w:ascii="Times New Roman" w:hAnsi="Times New Roman" w:cs="Times New Roman"/>
          <w:sz w:val="24"/>
          <w:szCs w:val="24"/>
        </w:rPr>
        <w:t>е 150 детей, апрель месяц)</w:t>
      </w:r>
    </w:p>
    <w:p w:rsidR="00F01915" w:rsidRPr="000C12F1" w:rsidRDefault="00F01915" w:rsidP="00C67A5D">
      <w:pPr>
        <w:pStyle w:val="a5"/>
        <w:spacing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2F1">
        <w:rPr>
          <w:rFonts w:ascii="Times New Roman" w:hAnsi="Times New Roman" w:cs="Times New Roman"/>
          <w:sz w:val="24"/>
          <w:szCs w:val="24"/>
        </w:rPr>
        <w:t xml:space="preserve"> - Городской фестиваль детского и юношеского творчества детей  «Мир детства, творчества, добра» </w:t>
      </w:r>
      <w:r w:rsidR="00C67A5D">
        <w:rPr>
          <w:rFonts w:ascii="Times New Roman" w:hAnsi="Times New Roman" w:cs="Times New Roman"/>
          <w:sz w:val="24"/>
          <w:szCs w:val="24"/>
        </w:rPr>
        <w:t>(охват 250 детей, апрель месяц)</w:t>
      </w:r>
    </w:p>
    <w:p w:rsidR="00F01915" w:rsidRPr="000C12F1" w:rsidRDefault="00F01915" w:rsidP="000C12F1">
      <w:pPr>
        <w:pStyle w:val="a5"/>
        <w:spacing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2F1">
        <w:rPr>
          <w:rFonts w:ascii="Times New Roman" w:hAnsi="Times New Roman" w:cs="Times New Roman"/>
          <w:sz w:val="24"/>
          <w:szCs w:val="24"/>
        </w:rPr>
        <w:t>- Конкурс вокальных исполнителей «Голос детства»</w:t>
      </w:r>
    </w:p>
    <w:p w:rsidR="00F01915" w:rsidRDefault="00F01915" w:rsidP="00C67A5D">
      <w:pPr>
        <w:pStyle w:val="a5"/>
        <w:spacing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2F1">
        <w:rPr>
          <w:rFonts w:ascii="Times New Roman" w:hAnsi="Times New Roman" w:cs="Times New Roman"/>
          <w:sz w:val="24"/>
          <w:szCs w:val="24"/>
        </w:rPr>
        <w:t xml:space="preserve"> вкусов и музыкальной культуры (охват более 150 де</w:t>
      </w:r>
      <w:r w:rsidR="00C67A5D">
        <w:rPr>
          <w:rFonts w:ascii="Times New Roman" w:hAnsi="Times New Roman" w:cs="Times New Roman"/>
          <w:sz w:val="24"/>
          <w:szCs w:val="24"/>
        </w:rPr>
        <w:t>тей, май месяц)</w:t>
      </w:r>
    </w:p>
    <w:p w:rsidR="00F61272" w:rsidRDefault="00F61272" w:rsidP="00C67A5D">
      <w:pPr>
        <w:pStyle w:val="a5"/>
        <w:spacing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1272" w:rsidRDefault="00F61272" w:rsidP="00F61272">
      <w:pPr>
        <w:tabs>
          <w:tab w:val="left" w:pos="0"/>
          <w:tab w:val="left" w:pos="318"/>
        </w:tabs>
        <w:spacing w:after="0" w:line="283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34678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ОЦЕНКА ДОСТИЖЕНИЯ ЗНАЧЕНИЙ ЦЕЛЕВЫХ ИНДИКАТОРОВ МУНИЦИПАЛЬНОЙ ПРОГРАММЫ </w:t>
      </w:r>
      <w:r w:rsidRPr="0034678C">
        <w:rPr>
          <w:rFonts w:ascii="Times New Roman" w:hAnsi="Times New Roman" w:cs="Times New Roman"/>
          <w:sz w:val="24"/>
          <w:szCs w:val="24"/>
        </w:rPr>
        <w:t>«РАЗВИТИЕ СИСТЕМЫ ОБРАЗОВАНИЯ ГОРОДА МАХАЧКАЛЫ НА 2018-2020 ГОДЫ «СТОЛИЧНОЕ 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(ПОДПРОГРАММА «РАЗВИТИЕ ДОПОЛНИТЕЛЬНОГО ОБРАЗОВАНИЯ»)</w:t>
      </w:r>
    </w:p>
    <w:p w:rsidR="00F61272" w:rsidRPr="00C67A5D" w:rsidRDefault="00F61272" w:rsidP="00365096">
      <w:pPr>
        <w:pStyle w:val="a5"/>
        <w:spacing w:line="283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678C">
        <w:rPr>
          <w:rFonts w:ascii="Times New Roman" w:hAnsi="Times New Roman" w:cs="Times New Roman"/>
          <w:sz w:val="24"/>
          <w:szCs w:val="24"/>
        </w:rPr>
        <w:t>ЗА 2018 ГОД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60"/>
        <w:gridCol w:w="1984"/>
        <w:gridCol w:w="1559"/>
        <w:gridCol w:w="993"/>
        <w:gridCol w:w="1417"/>
      </w:tblGrid>
      <w:tr w:rsidR="00023342" w:rsidRPr="000C12F1" w:rsidTr="00CA583D">
        <w:trPr>
          <w:trHeight w:val="54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Значение целевого показателя</w:t>
            </w:r>
          </w:p>
        </w:tc>
      </w:tr>
      <w:tr w:rsidR="00023342" w:rsidRPr="000C12F1" w:rsidTr="00CA583D">
        <w:trPr>
          <w:trHeight w:val="45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42" w:rsidRPr="000C12F1" w:rsidRDefault="00023342" w:rsidP="000C12F1">
            <w:pPr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42" w:rsidRPr="000C12F1" w:rsidRDefault="00023342" w:rsidP="000C12F1">
            <w:pPr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Утверждено 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Достигнуто</w:t>
            </w:r>
          </w:p>
          <w:p w:rsidR="00023342" w:rsidRPr="000C12F1" w:rsidRDefault="00023342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023342" w:rsidRPr="000C12F1" w:rsidRDefault="00023342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Отклонение (в процентах)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Оценка в баллах</w:t>
            </w:r>
          </w:p>
        </w:tc>
      </w:tr>
      <w:tr w:rsidR="00023342" w:rsidRPr="000C12F1" w:rsidTr="00CA583D">
        <w:trPr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23342" w:rsidRPr="000C12F1" w:rsidTr="00CA583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</w:t>
            </w:r>
            <w:r w:rsidR="0033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>5 до 18 лет программами</w:t>
            </w:r>
            <w:r w:rsidR="003323A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</w:t>
            </w: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3323A2">
              <w:rPr>
                <w:rFonts w:ascii="Times New Roman" w:hAnsi="Times New Roman" w:cs="Times New Roman"/>
                <w:sz w:val="24"/>
                <w:szCs w:val="24"/>
              </w:rPr>
              <w:t>(удельный вес чис</w:t>
            </w: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>ленности детей, получаю</w:t>
            </w:r>
            <w:r w:rsidR="003323A2">
              <w:rPr>
                <w:rFonts w:ascii="Times New Roman" w:hAnsi="Times New Roman" w:cs="Times New Roman"/>
                <w:sz w:val="24"/>
                <w:szCs w:val="24"/>
              </w:rPr>
              <w:t>щих услуги дополнитель</w:t>
            </w: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>ного образования, в общей</w:t>
            </w:r>
            <w:r w:rsidR="003323A2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детей в воз</w:t>
            </w: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 xml:space="preserve">расте от 5 до 18 </w:t>
            </w:r>
            <w:r w:rsidRPr="000C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023342" w:rsidRPr="000C12F1" w:rsidTr="00CA583D">
        <w:trPr>
          <w:trHeight w:val="17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3323A2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Охват детей, занимающихся в кружках, организованных  на базе общеобразовательных организаций от общего количества учащихся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023342" w:rsidRPr="000C12F1" w:rsidTr="00CA583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="003323A2">
              <w:rPr>
                <w:rFonts w:ascii="Times New Roman" w:hAnsi="Times New Roman" w:cs="Times New Roman"/>
                <w:sz w:val="24"/>
                <w:szCs w:val="24"/>
              </w:rPr>
              <w:t xml:space="preserve"> среднемесячной заработной платы пе</w:t>
            </w: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</w:t>
            </w:r>
            <w:r w:rsidR="003323A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(муни</w:t>
            </w: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>ципальных) организаций</w:t>
            </w:r>
            <w:r w:rsidR="003323A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 к среднеме</w:t>
            </w: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>сячной заработной плате</w:t>
            </w:r>
            <w:r w:rsidR="0033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>учителей в Республике</w:t>
            </w:r>
            <w:r w:rsidR="0033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2F1"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3B06AE" w:rsidP="00332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3B06AE" w:rsidP="00332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3B06AE" w:rsidP="00332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-4</w:t>
            </w:r>
            <w:r w:rsidR="00625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</w:t>
            </w:r>
          </w:p>
        </w:tc>
      </w:tr>
      <w:tr w:rsidR="00023342" w:rsidRPr="000C12F1" w:rsidTr="00CA583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3323A2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Итоговая сводная оценка: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0C12F1">
            <w:pPr>
              <w:widowControl w:val="0"/>
              <w:spacing w:after="0" w:line="283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0C12F1">
            <w:pPr>
              <w:widowControl w:val="0"/>
              <w:spacing w:after="0" w:line="283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0C12F1">
            <w:pPr>
              <w:widowControl w:val="0"/>
              <w:spacing w:after="0" w:line="283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3B06AE" w:rsidP="003323A2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3B06AE" w:rsidP="003B06AE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-4</w:t>
            </w:r>
            <w:r w:rsidR="00625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</w:t>
            </w:r>
            <w:r w:rsidR="00023342"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253BC"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Эффективность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ниже</w:t>
            </w:r>
            <w:r w:rsidR="006253BC"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запланированного уровня</w:t>
            </w:r>
          </w:p>
        </w:tc>
      </w:tr>
    </w:tbl>
    <w:p w:rsidR="003C2B43" w:rsidRDefault="00CA583D" w:rsidP="00CA583D">
      <w:pPr>
        <w:widowControl w:val="0"/>
        <w:spacing w:after="0" w:line="283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8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B4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связи с оптимизацией (в МБУДО «Счастливое детство» сократилось количество учебных часов на 60, В НОУ ООШ «Радуга» - на 987, в</w:t>
      </w:r>
      <w:r w:rsidR="0028509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</w:t>
      </w:r>
      <w:r w:rsidR="003C2B4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Дворце детского творчества – на 112) </w:t>
      </w:r>
      <w:r w:rsidR="00A93771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индикатор «</w:t>
      </w:r>
      <w:r w:rsidR="00A93771" w:rsidRPr="000C12F1">
        <w:rPr>
          <w:rFonts w:ascii="Times New Roman" w:hAnsi="Times New Roman" w:cs="Times New Roman"/>
          <w:sz w:val="24"/>
          <w:szCs w:val="24"/>
        </w:rPr>
        <w:t>Отношение</w:t>
      </w:r>
      <w:r w:rsidR="00A9377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платы пе</w:t>
      </w:r>
      <w:r w:rsidR="00A93771" w:rsidRPr="000C12F1">
        <w:rPr>
          <w:rFonts w:ascii="Times New Roman" w:hAnsi="Times New Roman" w:cs="Times New Roman"/>
          <w:sz w:val="24"/>
          <w:szCs w:val="24"/>
        </w:rPr>
        <w:t>дагогических работников</w:t>
      </w:r>
      <w:r w:rsidR="00A93771">
        <w:rPr>
          <w:rFonts w:ascii="Times New Roman" w:hAnsi="Times New Roman" w:cs="Times New Roman"/>
          <w:sz w:val="24"/>
          <w:szCs w:val="24"/>
        </w:rPr>
        <w:t xml:space="preserve"> государственных (муни</w:t>
      </w:r>
      <w:r w:rsidR="00A93771" w:rsidRPr="000C12F1">
        <w:rPr>
          <w:rFonts w:ascii="Times New Roman" w:hAnsi="Times New Roman" w:cs="Times New Roman"/>
          <w:sz w:val="24"/>
          <w:szCs w:val="24"/>
        </w:rPr>
        <w:t>ципальных) организаций</w:t>
      </w:r>
      <w:r w:rsidR="00A9377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к среднеме</w:t>
      </w:r>
      <w:r w:rsidR="00A93771" w:rsidRPr="000C12F1">
        <w:rPr>
          <w:rFonts w:ascii="Times New Roman" w:hAnsi="Times New Roman" w:cs="Times New Roman"/>
          <w:sz w:val="24"/>
          <w:szCs w:val="24"/>
        </w:rPr>
        <w:t>сячной заработной плате</w:t>
      </w:r>
      <w:r w:rsidR="00A93771">
        <w:rPr>
          <w:rFonts w:ascii="Times New Roman" w:hAnsi="Times New Roman" w:cs="Times New Roman"/>
          <w:sz w:val="24"/>
          <w:szCs w:val="24"/>
        </w:rPr>
        <w:t xml:space="preserve"> </w:t>
      </w:r>
      <w:r w:rsidR="00A93771" w:rsidRPr="000C12F1">
        <w:rPr>
          <w:rFonts w:ascii="Times New Roman" w:hAnsi="Times New Roman" w:cs="Times New Roman"/>
          <w:sz w:val="24"/>
          <w:szCs w:val="24"/>
        </w:rPr>
        <w:t>учителей в Республике</w:t>
      </w:r>
      <w:r w:rsidR="00A93771">
        <w:rPr>
          <w:rFonts w:ascii="Times New Roman" w:hAnsi="Times New Roman" w:cs="Times New Roman"/>
          <w:sz w:val="24"/>
          <w:szCs w:val="24"/>
        </w:rPr>
        <w:t xml:space="preserve"> </w:t>
      </w:r>
      <w:r w:rsidR="00A93771" w:rsidRPr="000C12F1">
        <w:rPr>
          <w:rFonts w:ascii="Times New Roman" w:hAnsi="Times New Roman" w:cs="Times New Roman"/>
          <w:sz w:val="24"/>
          <w:szCs w:val="24"/>
        </w:rPr>
        <w:t>Дагестан</w:t>
      </w:r>
      <w:r w:rsidR="00A93771">
        <w:rPr>
          <w:rFonts w:ascii="Times New Roman" w:hAnsi="Times New Roman" w:cs="Times New Roman"/>
          <w:sz w:val="24"/>
          <w:szCs w:val="24"/>
        </w:rPr>
        <w:t xml:space="preserve">» повысился </w:t>
      </w:r>
      <w:proofErr w:type="gramStart"/>
      <w:r w:rsidR="00A9377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93771">
        <w:rPr>
          <w:rFonts w:ascii="Times New Roman" w:hAnsi="Times New Roman" w:cs="Times New Roman"/>
          <w:sz w:val="24"/>
          <w:szCs w:val="24"/>
        </w:rPr>
        <w:t xml:space="preserve"> 1%</w:t>
      </w:r>
      <w:r w:rsidR="003C2B4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</w:t>
      </w:r>
    </w:p>
    <w:p w:rsidR="00FD5846" w:rsidRPr="0089163E" w:rsidRDefault="00FD5846" w:rsidP="00C67A5D">
      <w:pPr>
        <w:widowControl w:val="0"/>
        <w:spacing w:after="0" w:line="283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63E">
        <w:rPr>
          <w:rFonts w:ascii="Times New Roman" w:hAnsi="Times New Roman" w:cs="Times New Roman"/>
          <w:b/>
          <w:sz w:val="28"/>
          <w:szCs w:val="28"/>
        </w:rPr>
        <w:t>Реализация подпрограммы</w:t>
      </w:r>
      <w:r w:rsidR="000B2AE1" w:rsidRPr="0089163E">
        <w:rPr>
          <w:rFonts w:ascii="Times New Roman" w:hAnsi="Times New Roman" w:cs="Times New Roman"/>
          <w:b/>
          <w:sz w:val="28"/>
          <w:szCs w:val="28"/>
        </w:rPr>
        <w:t xml:space="preserve"> - 5</w:t>
      </w:r>
      <w:r w:rsidRPr="0089163E">
        <w:rPr>
          <w:rFonts w:ascii="Times New Roman" w:hAnsi="Times New Roman" w:cs="Times New Roman"/>
          <w:b/>
          <w:sz w:val="28"/>
          <w:szCs w:val="28"/>
        </w:rPr>
        <w:t xml:space="preserve"> «Талантливые дети столицы»</w:t>
      </w:r>
      <w:r w:rsidR="0089163E" w:rsidRPr="00891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63E" w:rsidRPr="00891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муниципальной программе </w:t>
      </w:r>
      <w:proofErr w:type="gramStart"/>
      <w:r w:rsidR="0089163E" w:rsidRPr="00891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системы  образования города Махачкалы</w:t>
      </w:r>
      <w:proofErr w:type="gramEnd"/>
      <w:r w:rsidR="0089163E" w:rsidRPr="00891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2018-2020 годы</w:t>
      </w:r>
      <w:r w:rsidR="00B0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3D8D" w:rsidRPr="00B0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«Столичное образование»</w:t>
      </w:r>
    </w:p>
    <w:p w:rsidR="00DF7EF0" w:rsidRDefault="00FD5846" w:rsidP="00DF7EF0">
      <w:pPr>
        <w:pStyle w:val="a4"/>
        <w:numPr>
          <w:ilvl w:val="0"/>
          <w:numId w:val="3"/>
        </w:numPr>
        <w:spacing w:line="283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F7EF0">
        <w:rPr>
          <w:rFonts w:eastAsia="Calibri"/>
          <w:sz w:val="24"/>
          <w:szCs w:val="24"/>
          <w:lang w:eastAsia="en-US"/>
        </w:rPr>
        <w:t>Муниципальный этап Всероссийского форума молодых исследователей «Шаг в будущее»</w:t>
      </w:r>
      <w:r w:rsidRPr="000C12F1">
        <w:rPr>
          <w:rFonts w:eastAsia="Calibri"/>
          <w:sz w:val="24"/>
          <w:szCs w:val="24"/>
          <w:lang w:eastAsia="en-US"/>
        </w:rPr>
        <w:t xml:space="preserve"> состоялся 2 ноября 2018 года. В нём приняли участие 500 учащихся общеобразовательных учреждений города Махачкалы. Участники представили результаты научных исследований в разных предметных областях.</w:t>
      </w:r>
      <w:r w:rsidR="00DF7EF0">
        <w:rPr>
          <w:rFonts w:eastAsia="Calibri"/>
          <w:sz w:val="24"/>
          <w:szCs w:val="24"/>
          <w:lang w:eastAsia="en-US"/>
        </w:rPr>
        <w:t xml:space="preserve"> </w:t>
      </w:r>
      <w:r w:rsidR="00CA583D">
        <w:rPr>
          <w:rFonts w:eastAsia="Calibri"/>
          <w:sz w:val="24"/>
          <w:szCs w:val="24"/>
        </w:rPr>
        <w:t>В 2018 году н</w:t>
      </w:r>
      <w:r w:rsidR="00DF7EF0" w:rsidRPr="00DF7EF0">
        <w:rPr>
          <w:rFonts w:eastAsia="Calibri"/>
          <w:sz w:val="24"/>
          <w:szCs w:val="24"/>
        </w:rPr>
        <w:t xml:space="preserve">а Всероссийском этапе научно – практической конференции  "Шаг в будущее" в г. Москве  </w:t>
      </w:r>
      <w:r w:rsidR="00DF7EF0" w:rsidRPr="00DF7EF0">
        <w:rPr>
          <w:rFonts w:eastAsia="Calibri"/>
          <w:sz w:val="24"/>
          <w:szCs w:val="24"/>
        </w:rPr>
        <w:lastRenderedPageBreak/>
        <w:t>республику представили 12 учащихся города</w:t>
      </w:r>
      <w:r w:rsidR="00A066E9">
        <w:rPr>
          <w:rFonts w:eastAsia="Calibri"/>
          <w:sz w:val="24"/>
          <w:szCs w:val="24"/>
        </w:rPr>
        <w:t xml:space="preserve"> Махачкалы из ОО № 3,8,38,39,22</w:t>
      </w:r>
      <w:r w:rsidR="00DF7EF0" w:rsidRPr="00DF7EF0">
        <w:rPr>
          <w:rFonts w:eastAsia="Calibri"/>
          <w:sz w:val="24"/>
          <w:szCs w:val="24"/>
        </w:rPr>
        <w:t>.</w:t>
      </w:r>
      <w:r w:rsidR="00A066E9">
        <w:rPr>
          <w:rFonts w:eastAsia="Calibri"/>
          <w:sz w:val="24"/>
          <w:szCs w:val="24"/>
        </w:rPr>
        <w:t xml:space="preserve"> </w:t>
      </w:r>
      <w:r w:rsidR="00DF7EF0" w:rsidRPr="00DF7EF0">
        <w:rPr>
          <w:rFonts w:eastAsia="Calibri"/>
          <w:sz w:val="24"/>
          <w:szCs w:val="24"/>
        </w:rPr>
        <w:t>Все они  вошли  в состав Национальной сборной  России для участия в Международных научных конференциях в США, Великобритании, Польше, в Объединенных Арабских Эмиратах.</w:t>
      </w:r>
    </w:p>
    <w:p w:rsidR="00DF7EF0" w:rsidRDefault="00FD5846" w:rsidP="00DF7EF0">
      <w:pPr>
        <w:pStyle w:val="a4"/>
        <w:numPr>
          <w:ilvl w:val="0"/>
          <w:numId w:val="3"/>
        </w:numPr>
        <w:spacing w:line="283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F7EF0">
        <w:rPr>
          <w:rFonts w:eastAsia="Calibri"/>
          <w:sz w:val="24"/>
          <w:szCs w:val="24"/>
          <w:lang w:eastAsia="en-US"/>
        </w:rPr>
        <w:t>Согласно квоте на республиканском этапе представляли город Махачкалу 44 лучшие научные работы, из которых 42 - удостоились призовых мест: 9 – пер</w:t>
      </w:r>
      <w:r w:rsidR="00DF7EF0">
        <w:rPr>
          <w:rFonts w:eastAsia="Calibri"/>
          <w:sz w:val="24"/>
          <w:szCs w:val="24"/>
          <w:lang w:eastAsia="en-US"/>
        </w:rPr>
        <w:t>вых, 17 – вторых, 16 – третьих.</w:t>
      </w:r>
    </w:p>
    <w:p w:rsidR="008C18D5" w:rsidRPr="008C18D5" w:rsidRDefault="00FD5846" w:rsidP="008C18D5">
      <w:pPr>
        <w:pStyle w:val="a4"/>
        <w:numPr>
          <w:ilvl w:val="0"/>
          <w:numId w:val="3"/>
        </w:numPr>
        <w:spacing w:line="283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DF7EF0">
        <w:rPr>
          <w:sz w:val="24"/>
          <w:szCs w:val="24"/>
        </w:rPr>
        <w:t xml:space="preserve">Управлением образования осуществляется системная работа по повышению уровня и качества проведения муниципального этапа </w:t>
      </w:r>
      <w:r w:rsidRPr="00DF7EF0">
        <w:rPr>
          <w:b/>
          <w:i/>
          <w:sz w:val="24"/>
          <w:szCs w:val="24"/>
        </w:rPr>
        <w:t>Всероссийской олимпиады школьников</w:t>
      </w:r>
      <w:r w:rsidRPr="00DF7EF0">
        <w:rPr>
          <w:sz w:val="24"/>
          <w:szCs w:val="24"/>
        </w:rPr>
        <w:t xml:space="preserve">. В текущем учебном  году на школьном этапе </w:t>
      </w:r>
      <w:proofErr w:type="spellStart"/>
      <w:r w:rsidRPr="00DF7EF0">
        <w:rPr>
          <w:sz w:val="24"/>
          <w:szCs w:val="24"/>
        </w:rPr>
        <w:t>ВсОШ</w:t>
      </w:r>
      <w:proofErr w:type="spellEnd"/>
      <w:r w:rsidRPr="00DF7EF0">
        <w:rPr>
          <w:sz w:val="24"/>
          <w:szCs w:val="24"/>
        </w:rPr>
        <w:t xml:space="preserve"> приняли участие 113625 школьников, в муниципальном этапе приняли участие 4772 учащихся, которые продемонстрировали свои знания по 22 предметам. 159 из них стали  победителями и 547 - призёрами муниципального этапа. В региональном этапе в настоящее время принимают участие 307 учащихся ОУ города Махачкалы.</w:t>
      </w:r>
    </w:p>
    <w:p w:rsidR="008C18D5" w:rsidRPr="008C18D5" w:rsidRDefault="00FD5846" w:rsidP="008C18D5">
      <w:pPr>
        <w:pStyle w:val="a4"/>
        <w:numPr>
          <w:ilvl w:val="0"/>
          <w:numId w:val="3"/>
        </w:numPr>
        <w:spacing w:line="283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8C18D5">
        <w:rPr>
          <w:sz w:val="24"/>
          <w:szCs w:val="24"/>
        </w:rPr>
        <w:t xml:space="preserve">Учащийся махачкалинской гимназии №38 Магомед </w:t>
      </w:r>
      <w:proofErr w:type="spellStart"/>
      <w:r w:rsidRPr="008C18D5">
        <w:rPr>
          <w:sz w:val="24"/>
          <w:szCs w:val="24"/>
        </w:rPr>
        <w:t>Кагиров</w:t>
      </w:r>
      <w:proofErr w:type="spellEnd"/>
      <w:r w:rsidRPr="008C18D5">
        <w:rPr>
          <w:sz w:val="24"/>
          <w:szCs w:val="24"/>
        </w:rPr>
        <w:t xml:space="preserve"> стал чемпионом мира по ментальной арифметике.</w:t>
      </w:r>
    </w:p>
    <w:p w:rsidR="00FD5846" w:rsidRPr="008C18D5" w:rsidRDefault="00FD5846" w:rsidP="008C18D5">
      <w:pPr>
        <w:pStyle w:val="a4"/>
        <w:numPr>
          <w:ilvl w:val="0"/>
          <w:numId w:val="3"/>
        </w:numPr>
        <w:spacing w:line="283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8C18D5">
        <w:rPr>
          <w:b/>
          <w:sz w:val="24"/>
          <w:szCs w:val="24"/>
        </w:rPr>
        <w:t>С 8 января по 21 января</w:t>
      </w:r>
      <w:r w:rsidRPr="008C18D5">
        <w:rPr>
          <w:sz w:val="24"/>
          <w:szCs w:val="24"/>
        </w:rPr>
        <w:t xml:space="preserve"> на базе ДГУНХ проходит Зимняя выездная образовательная смена «Альтаир» по подготовке к Региональному этапу Всероссийской олимпиады школьников. В образовательной смене принимают участие 29 учащихся махачкалинских школ.</w:t>
      </w:r>
    </w:p>
    <w:p w:rsidR="00FD5846" w:rsidRPr="000C12F1" w:rsidRDefault="00FD5846" w:rsidP="00DF7EF0">
      <w:pPr>
        <w:pStyle w:val="a4"/>
        <w:numPr>
          <w:ilvl w:val="0"/>
          <w:numId w:val="3"/>
        </w:numPr>
        <w:spacing w:line="283" w:lineRule="auto"/>
        <w:ind w:left="0" w:firstLine="709"/>
        <w:jc w:val="both"/>
        <w:rPr>
          <w:sz w:val="24"/>
          <w:szCs w:val="24"/>
        </w:rPr>
      </w:pPr>
      <w:r w:rsidRPr="000C12F1">
        <w:rPr>
          <w:sz w:val="24"/>
          <w:szCs w:val="24"/>
        </w:rPr>
        <w:t xml:space="preserve">МБОУ «СОШ№19» признано лауреатом Всероссийского конкурса «Образовательная организация </w:t>
      </w:r>
      <w:r w:rsidRPr="000C12F1">
        <w:rPr>
          <w:sz w:val="24"/>
          <w:szCs w:val="24"/>
          <w:lang w:val="en-US"/>
        </w:rPr>
        <w:t>XXI</w:t>
      </w:r>
      <w:r w:rsidRPr="000C12F1">
        <w:rPr>
          <w:sz w:val="24"/>
          <w:szCs w:val="24"/>
        </w:rPr>
        <w:t xml:space="preserve"> века. Лига лидеров - 2018» в номинации «Лучшая школа с </w:t>
      </w:r>
      <w:proofErr w:type="gramStart"/>
      <w:r w:rsidRPr="000C12F1">
        <w:rPr>
          <w:sz w:val="24"/>
          <w:szCs w:val="24"/>
        </w:rPr>
        <w:t>этно-культурным</w:t>
      </w:r>
      <w:proofErr w:type="gramEnd"/>
      <w:r w:rsidRPr="000C12F1">
        <w:rPr>
          <w:sz w:val="24"/>
          <w:szCs w:val="24"/>
        </w:rPr>
        <w:t xml:space="preserve"> компонентом».</w:t>
      </w:r>
    </w:p>
    <w:p w:rsidR="00FD5846" w:rsidRPr="000C12F1" w:rsidRDefault="00FD5846" w:rsidP="00DF7EF0">
      <w:pPr>
        <w:pStyle w:val="a4"/>
        <w:numPr>
          <w:ilvl w:val="0"/>
          <w:numId w:val="3"/>
        </w:numPr>
        <w:spacing w:line="283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C12F1">
        <w:rPr>
          <w:rFonts w:eastAsia="Calibri"/>
          <w:sz w:val="24"/>
          <w:szCs w:val="24"/>
          <w:lang w:eastAsia="en-US"/>
        </w:rPr>
        <w:t>Проведение</w:t>
      </w:r>
      <w:r w:rsidR="006A49FA">
        <w:rPr>
          <w:rFonts w:eastAsia="Calibri"/>
          <w:sz w:val="24"/>
          <w:szCs w:val="24"/>
          <w:lang w:eastAsia="en-US"/>
        </w:rPr>
        <w:t xml:space="preserve"> спортивно-массовых мероприятий:</w:t>
      </w:r>
    </w:p>
    <w:p w:rsidR="00FD5846" w:rsidRPr="000C12F1" w:rsidRDefault="00FD5846" w:rsidP="000C12F1">
      <w:pPr>
        <w:pStyle w:val="a4"/>
        <w:numPr>
          <w:ilvl w:val="0"/>
          <w:numId w:val="4"/>
        </w:numPr>
        <w:spacing w:line="283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C12F1">
        <w:rPr>
          <w:rFonts w:eastAsia="Calibri"/>
          <w:sz w:val="24"/>
          <w:szCs w:val="24"/>
          <w:lang w:eastAsia="en-US"/>
        </w:rPr>
        <w:t xml:space="preserve">Президентские состязания </w:t>
      </w:r>
    </w:p>
    <w:p w:rsidR="00FD5846" w:rsidRPr="000C12F1" w:rsidRDefault="00FD5846" w:rsidP="000C12F1">
      <w:pPr>
        <w:pStyle w:val="a4"/>
        <w:numPr>
          <w:ilvl w:val="0"/>
          <w:numId w:val="4"/>
        </w:numPr>
        <w:spacing w:line="283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C12F1">
        <w:rPr>
          <w:rFonts w:eastAsia="Calibri"/>
          <w:sz w:val="24"/>
          <w:szCs w:val="24"/>
          <w:lang w:eastAsia="en-US"/>
        </w:rPr>
        <w:t xml:space="preserve">Чемпионат города по ГТО среди учителей </w:t>
      </w:r>
    </w:p>
    <w:p w:rsidR="00FD5846" w:rsidRPr="000C12F1" w:rsidRDefault="00FD5846" w:rsidP="000C12F1">
      <w:pPr>
        <w:pStyle w:val="a4"/>
        <w:numPr>
          <w:ilvl w:val="0"/>
          <w:numId w:val="4"/>
        </w:numPr>
        <w:spacing w:line="283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C12F1">
        <w:rPr>
          <w:rFonts w:eastAsia="Calibri"/>
          <w:sz w:val="24"/>
          <w:szCs w:val="24"/>
          <w:lang w:eastAsia="en-US"/>
        </w:rPr>
        <w:t xml:space="preserve">Чемпионат по стрельбе, спортивные соревнования среди учащихся коррекционных школ </w:t>
      </w:r>
    </w:p>
    <w:p w:rsidR="00FD5846" w:rsidRPr="000C12F1" w:rsidRDefault="00FD5846" w:rsidP="000C12F1">
      <w:pPr>
        <w:pStyle w:val="a4"/>
        <w:numPr>
          <w:ilvl w:val="0"/>
          <w:numId w:val="4"/>
        </w:numPr>
        <w:spacing w:line="283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C12F1">
        <w:rPr>
          <w:rFonts w:eastAsia="Calibri"/>
          <w:sz w:val="24"/>
          <w:szCs w:val="24"/>
          <w:lang w:eastAsia="en-US"/>
        </w:rPr>
        <w:t xml:space="preserve">Городские соревнования по настольному теннису среди сборных команд школ города </w:t>
      </w:r>
    </w:p>
    <w:p w:rsidR="00FD5846" w:rsidRPr="000C12F1" w:rsidRDefault="00FD5846" w:rsidP="000C12F1">
      <w:pPr>
        <w:pStyle w:val="a4"/>
        <w:numPr>
          <w:ilvl w:val="0"/>
          <w:numId w:val="4"/>
        </w:numPr>
        <w:spacing w:line="283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C12F1">
        <w:rPr>
          <w:rFonts w:eastAsia="Calibri"/>
          <w:sz w:val="24"/>
          <w:szCs w:val="24"/>
          <w:lang w:eastAsia="en-US"/>
        </w:rPr>
        <w:t xml:space="preserve">Первенство города по волейболу </w:t>
      </w:r>
    </w:p>
    <w:p w:rsidR="00FD5846" w:rsidRPr="000C12F1" w:rsidRDefault="00FD5846" w:rsidP="000C12F1">
      <w:pPr>
        <w:pStyle w:val="a4"/>
        <w:numPr>
          <w:ilvl w:val="0"/>
          <w:numId w:val="4"/>
        </w:numPr>
        <w:spacing w:line="283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C12F1">
        <w:rPr>
          <w:rFonts w:eastAsia="Calibri"/>
          <w:sz w:val="24"/>
          <w:szCs w:val="24"/>
          <w:lang w:eastAsia="en-US"/>
        </w:rPr>
        <w:t>Открытый турнир по баскетболу памяти Моисеева П.М.</w:t>
      </w:r>
    </w:p>
    <w:p w:rsidR="00FD5846" w:rsidRPr="000C12F1" w:rsidRDefault="00FD5846" w:rsidP="000C12F1">
      <w:pPr>
        <w:pStyle w:val="a4"/>
        <w:numPr>
          <w:ilvl w:val="0"/>
          <w:numId w:val="4"/>
        </w:numPr>
        <w:spacing w:line="283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C12F1">
        <w:rPr>
          <w:rFonts w:eastAsia="Calibri"/>
          <w:sz w:val="24"/>
          <w:szCs w:val="24"/>
          <w:lang w:eastAsia="en-US"/>
        </w:rPr>
        <w:t xml:space="preserve">Смотр театрализованных представлений, городские соревнования по баскетболу, по волейболу, акция «Географический диктант», «Большой этнографический диктант» </w:t>
      </w:r>
    </w:p>
    <w:p w:rsidR="00DF7EF0" w:rsidRPr="00237637" w:rsidRDefault="00F903EB" w:rsidP="00237637">
      <w:pPr>
        <w:spacing w:after="0" w:line="283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F1">
        <w:rPr>
          <w:rFonts w:ascii="Times New Roman" w:eastAsia="Calibri" w:hAnsi="Times New Roman" w:cs="Times New Roman"/>
          <w:sz w:val="24"/>
          <w:szCs w:val="24"/>
        </w:rPr>
        <w:t>По направлению "Спортивный Дагестан" учащиеся ОУ города приняли участие 62 республиканских спортивно-массовых мероприятий с охватом более 10 000 учащихся. В "Президентских состязаниях" по 23 видам спорта приняло участие более 8 000 учащихся. В "Спартакиаде города" в 19 видах соревнований приняло участие более 13 000 учащихся города. Всего в 94 видах различных спортивных соревнований приняло участие б</w:t>
      </w:r>
      <w:r w:rsidR="00237637">
        <w:rPr>
          <w:rFonts w:ascii="Times New Roman" w:eastAsia="Calibri" w:hAnsi="Times New Roman" w:cs="Times New Roman"/>
          <w:sz w:val="24"/>
          <w:szCs w:val="24"/>
        </w:rPr>
        <w:t>олее 30 000 учащихся ОУ города.</w:t>
      </w:r>
    </w:p>
    <w:p w:rsidR="00DF7EF0" w:rsidRPr="00DF7EF0" w:rsidRDefault="00DF7EF0" w:rsidP="00DF7EF0">
      <w:pPr>
        <w:pStyle w:val="a4"/>
        <w:numPr>
          <w:ilvl w:val="0"/>
          <w:numId w:val="3"/>
        </w:numPr>
        <w:spacing w:line="283" w:lineRule="auto"/>
        <w:jc w:val="both"/>
        <w:rPr>
          <w:rFonts w:eastAsia="Calibri"/>
          <w:sz w:val="24"/>
          <w:szCs w:val="24"/>
        </w:rPr>
      </w:pPr>
      <w:r w:rsidRPr="00DF7EF0">
        <w:rPr>
          <w:rFonts w:eastAsia="Calibri"/>
          <w:sz w:val="24"/>
          <w:szCs w:val="24"/>
        </w:rPr>
        <w:t xml:space="preserve">За учебный год свое наработанное портфолио наши ученики выставляют на ежегодном муниципальном конкурсе "Ученик года". В 2018 году этого звания удостоились ученики ОО № 9,13,20.    </w:t>
      </w:r>
    </w:p>
    <w:p w:rsidR="00942FB7" w:rsidRPr="00237637" w:rsidRDefault="00DF7EF0" w:rsidP="00DF7EF0">
      <w:pPr>
        <w:pStyle w:val="a4"/>
        <w:numPr>
          <w:ilvl w:val="0"/>
          <w:numId w:val="3"/>
        </w:numPr>
        <w:spacing w:line="283" w:lineRule="auto"/>
        <w:jc w:val="both"/>
        <w:rPr>
          <w:rFonts w:eastAsia="Calibri"/>
          <w:sz w:val="24"/>
          <w:szCs w:val="24"/>
        </w:rPr>
      </w:pPr>
      <w:r w:rsidRPr="00DF7EF0">
        <w:rPr>
          <w:rFonts w:eastAsia="Calibri"/>
          <w:sz w:val="24"/>
          <w:szCs w:val="24"/>
        </w:rPr>
        <w:lastRenderedPageBreak/>
        <w:t xml:space="preserve">В настоящее время перед системой образования столицы поставлена задача выявления таланта каждого ребенка на всех этапах обучения. На сегодняшний день база данных одаренных детей столицы включает в себя около 113624 талантливых детей по разным направлениям. </w:t>
      </w:r>
    </w:p>
    <w:p w:rsidR="00F61272" w:rsidRDefault="00F61272" w:rsidP="00F61272">
      <w:pPr>
        <w:tabs>
          <w:tab w:val="left" w:pos="0"/>
          <w:tab w:val="left" w:pos="318"/>
        </w:tabs>
        <w:spacing w:after="0" w:line="283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34678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ОЦЕНКА ДОСТИЖЕНИЯ ЗНАЧЕНИЙ ЦЕЛЕВЫХ ИНДИКАТОРОВ МУНИЦИПАЛЬНОЙ ПРОГРАММЫ </w:t>
      </w:r>
      <w:r w:rsidRPr="0034678C">
        <w:rPr>
          <w:rFonts w:ascii="Times New Roman" w:hAnsi="Times New Roman" w:cs="Times New Roman"/>
          <w:sz w:val="24"/>
          <w:szCs w:val="24"/>
        </w:rPr>
        <w:t>«РАЗВИТИЕ СИСТЕМЫ ОБРАЗОВАНИЯ ГОРОДА МАХАЧКАЛЫ НА 2018-2020 ГОДЫ «СТОЛИЧНОЕ 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(ПОДПРОГРАММА «ТАЛАНТЛИВЫЕ ДЕТИ СТОЛИЦЫ»)</w:t>
      </w:r>
    </w:p>
    <w:p w:rsidR="00F61272" w:rsidRPr="000C12F1" w:rsidRDefault="00F61272" w:rsidP="00365096">
      <w:pPr>
        <w:spacing w:after="0" w:line="283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678C">
        <w:rPr>
          <w:rFonts w:ascii="Times New Roman" w:hAnsi="Times New Roman" w:cs="Times New Roman"/>
          <w:sz w:val="24"/>
          <w:szCs w:val="24"/>
        </w:rPr>
        <w:t>ЗА 2018 ГОД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985"/>
        <w:gridCol w:w="1559"/>
        <w:gridCol w:w="992"/>
        <w:gridCol w:w="1560"/>
      </w:tblGrid>
      <w:tr w:rsidR="00023342" w:rsidRPr="000C12F1" w:rsidTr="001E4880">
        <w:trPr>
          <w:trHeight w:val="340"/>
        </w:trPr>
        <w:tc>
          <w:tcPr>
            <w:tcW w:w="1985" w:type="dxa"/>
            <w:vMerge w:val="restart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Значение целевого показателя</w:t>
            </w:r>
          </w:p>
        </w:tc>
      </w:tr>
      <w:tr w:rsidR="00023342" w:rsidRPr="000C12F1" w:rsidTr="001E4880">
        <w:trPr>
          <w:trHeight w:val="611"/>
        </w:trPr>
        <w:tc>
          <w:tcPr>
            <w:tcW w:w="1985" w:type="dxa"/>
            <w:vMerge/>
            <w:shd w:val="clear" w:color="auto" w:fill="auto"/>
          </w:tcPr>
          <w:p w:rsidR="00023342" w:rsidRPr="000C12F1" w:rsidRDefault="00023342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3342" w:rsidRPr="000C12F1" w:rsidRDefault="00023342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Утверждено муниципальной программой</w:t>
            </w:r>
          </w:p>
        </w:tc>
        <w:tc>
          <w:tcPr>
            <w:tcW w:w="1559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Достигнуто</w:t>
            </w:r>
          </w:p>
        </w:tc>
        <w:tc>
          <w:tcPr>
            <w:tcW w:w="992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Отклонение (в процентах)</w:t>
            </w:r>
          </w:p>
        </w:tc>
        <w:tc>
          <w:tcPr>
            <w:tcW w:w="1560" w:type="dxa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Оценка в баллах</w:t>
            </w:r>
          </w:p>
        </w:tc>
      </w:tr>
      <w:tr w:rsidR="00023342" w:rsidRPr="000C12F1" w:rsidTr="001E4880">
        <w:trPr>
          <w:trHeight w:val="611"/>
        </w:trPr>
        <w:tc>
          <w:tcPr>
            <w:tcW w:w="1985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60" w:type="dxa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23342" w:rsidRPr="000C12F1" w:rsidTr="001E4880">
        <w:trPr>
          <w:trHeight w:val="611"/>
        </w:trPr>
        <w:tc>
          <w:tcPr>
            <w:tcW w:w="1985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педагогов-наставников, педагогов-тренеров, работающих с одарёнными детьми, от общего количества педагогических работников 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% </w:t>
            </w:r>
          </w:p>
        </w:tc>
        <w:tc>
          <w:tcPr>
            <w:tcW w:w="1985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560" w:type="dxa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023342" w:rsidRPr="000C12F1" w:rsidTr="001E4880">
        <w:trPr>
          <w:trHeight w:val="611"/>
        </w:trPr>
        <w:tc>
          <w:tcPr>
            <w:tcW w:w="1985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</w:t>
            </w: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численности обучающихся начального, основного общего и среднего общего образования по программам</w:t>
            </w:r>
          </w:p>
        </w:tc>
        <w:tc>
          <w:tcPr>
            <w:tcW w:w="1559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%</w:t>
            </w:r>
          </w:p>
        </w:tc>
        <w:tc>
          <w:tcPr>
            <w:tcW w:w="1985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+15%</w:t>
            </w:r>
          </w:p>
        </w:tc>
        <w:tc>
          <w:tcPr>
            <w:tcW w:w="1560" w:type="dxa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+15 баллов</w:t>
            </w:r>
          </w:p>
        </w:tc>
      </w:tr>
      <w:tr w:rsidR="00023342" w:rsidRPr="000C12F1" w:rsidTr="001E4880">
        <w:trPr>
          <w:trHeight w:val="611"/>
        </w:trPr>
        <w:tc>
          <w:tcPr>
            <w:tcW w:w="1985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Результативность участия школьников, участвующих в проектах, олимпиадах, конференциях республиканского и Всероссийского уровней, в общей численности и участников конкурсов</w:t>
            </w:r>
          </w:p>
        </w:tc>
        <w:tc>
          <w:tcPr>
            <w:tcW w:w="1559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560" w:type="dxa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023342" w:rsidRPr="000C12F1" w:rsidTr="001E4880">
        <w:trPr>
          <w:trHeight w:val="611"/>
        </w:trPr>
        <w:tc>
          <w:tcPr>
            <w:tcW w:w="1985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Итоговая сводная оценка:</w:t>
            </w:r>
          </w:p>
        </w:tc>
        <w:tc>
          <w:tcPr>
            <w:tcW w:w="1559" w:type="dxa"/>
            <w:shd w:val="clear" w:color="auto" w:fill="auto"/>
          </w:tcPr>
          <w:p w:rsidR="00023342" w:rsidRPr="000C12F1" w:rsidRDefault="00023342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shd w:val="clear" w:color="auto" w:fill="auto"/>
          </w:tcPr>
          <w:p w:rsidR="00023342" w:rsidRPr="000C12F1" w:rsidRDefault="00023342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023342" w:rsidRPr="000C12F1" w:rsidRDefault="00023342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+15%</w:t>
            </w:r>
          </w:p>
        </w:tc>
        <w:tc>
          <w:tcPr>
            <w:tcW w:w="1560" w:type="dxa"/>
          </w:tcPr>
          <w:p w:rsidR="00023342" w:rsidRPr="000C12F1" w:rsidRDefault="00023342" w:rsidP="003323A2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+15 баллов</w:t>
            </w: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Эффективность выше запланированного уровня</w:t>
            </w:r>
          </w:p>
        </w:tc>
      </w:tr>
    </w:tbl>
    <w:p w:rsidR="00FD5846" w:rsidRPr="000C12F1" w:rsidRDefault="00FD5846" w:rsidP="000C12F1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FCF" w:rsidRPr="00B03D8D" w:rsidRDefault="003323A2" w:rsidP="00B03D8D">
      <w:pPr>
        <w:widowControl w:val="0"/>
        <w:spacing w:after="0" w:line="283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</w:t>
      </w:r>
      <w:r w:rsidR="008B5FCF" w:rsidRPr="00891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еализация Подпрограммы – 6  </w:t>
      </w:r>
      <w:r w:rsidR="008B5FCF" w:rsidRPr="00891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«Воспитание детей и подростков»</w:t>
      </w:r>
      <w:r w:rsidR="008B5FCF" w:rsidRPr="0089163E">
        <w:rPr>
          <w:rFonts w:ascii="Times New Roman" w:hAnsi="Times New Roman" w:cs="Times New Roman"/>
          <w:sz w:val="28"/>
          <w:szCs w:val="28"/>
        </w:rPr>
        <w:t xml:space="preserve"> </w:t>
      </w:r>
      <w:r w:rsidR="008B5FCF" w:rsidRPr="00891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муниципальной программе </w:t>
      </w:r>
      <w:proofErr w:type="gramStart"/>
      <w:r w:rsidR="008B5FCF" w:rsidRPr="00891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системы  образования гор</w:t>
      </w:r>
      <w:r w:rsidR="00B0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 Махачкалы</w:t>
      </w:r>
      <w:proofErr w:type="gramEnd"/>
      <w:r w:rsidR="00B0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2018-2020 </w:t>
      </w:r>
      <w:r w:rsidR="00B03D8D" w:rsidRPr="00B0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годы </w:t>
      </w:r>
      <w:r w:rsidR="008B5FCF" w:rsidRPr="00B0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«Столичное образование»</w:t>
      </w:r>
    </w:p>
    <w:p w:rsidR="008B5FCF" w:rsidRPr="000C12F1" w:rsidRDefault="008B5FCF" w:rsidP="000C12F1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12F1">
        <w:rPr>
          <w:rFonts w:ascii="Times New Roman" w:hAnsi="Times New Roman" w:cs="Times New Roman"/>
          <w:sz w:val="24"/>
          <w:szCs w:val="24"/>
          <w:lang w:eastAsia="ru-RU"/>
        </w:rPr>
        <w:t>По реализации</w:t>
      </w:r>
      <w:r w:rsidRPr="000C12F1">
        <w:rPr>
          <w:rFonts w:ascii="Times New Roman" w:hAnsi="Times New Roman" w:cs="Times New Roman"/>
          <w:sz w:val="24"/>
          <w:szCs w:val="24"/>
        </w:rPr>
        <w:t xml:space="preserve"> </w:t>
      </w:r>
      <w:r w:rsidRPr="000C12F1">
        <w:rPr>
          <w:rFonts w:ascii="Times New Roman" w:hAnsi="Times New Roman" w:cs="Times New Roman"/>
          <w:sz w:val="24"/>
          <w:szCs w:val="24"/>
          <w:lang w:eastAsia="ru-RU"/>
        </w:rPr>
        <w:t>Подпрограммы – 6  «Воспитание детей и подростков на 2018-2020 годы» Управлением образования и общеобразовательными учреждениями в 2018 году проведено более 3 000 мероприятий с охватом более 60 000 учащихся, направленных на патриотическое и духовно-нравственное воспитание детей и подростков, профилактику безнадзорности, правонарушений и молодежного экстремизма, профилактику наркомании и пропаганду здорового образа жизни:</w:t>
      </w:r>
      <w:proofErr w:type="gramEnd"/>
    </w:p>
    <w:p w:rsidR="008B5FCF" w:rsidRPr="000C12F1" w:rsidRDefault="008B5FCF" w:rsidP="000C12F1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2F1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C12F1">
        <w:rPr>
          <w:rFonts w:ascii="Times New Roman" w:hAnsi="Times New Roman" w:cs="Times New Roman"/>
          <w:sz w:val="24"/>
          <w:szCs w:val="24"/>
          <w:lang w:eastAsia="ru-RU"/>
        </w:rPr>
        <w:t>Для оказания методической помощи педагогам общеобразовательных учреждений при проведении профилактической работы с учащимися по формированию духовно-нравственных ценностей у подрастающего поколения</w:t>
      </w:r>
      <w:proofErr w:type="gramEnd"/>
      <w:r w:rsidRPr="000C12F1">
        <w:rPr>
          <w:rFonts w:ascii="Times New Roman" w:hAnsi="Times New Roman" w:cs="Times New Roman"/>
          <w:sz w:val="24"/>
          <w:szCs w:val="24"/>
          <w:lang w:eastAsia="ru-RU"/>
        </w:rPr>
        <w:t xml:space="preserve">, по укреплению межнационального согласия, по развитию у учащихся активной гражданской позиции, воспитания в духе патриотизма издано и распространено среди общеобразовательных </w:t>
      </w:r>
      <w:r w:rsidRPr="000C12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учреждений пособие </w:t>
      </w:r>
      <w:r w:rsidRPr="000C12F1">
        <w:rPr>
          <w:rFonts w:ascii="Times New Roman" w:hAnsi="Times New Roman" w:cs="Times New Roman"/>
          <w:i/>
          <w:sz w:val="24"/>
          <w:szCs w:val="24"/>
          <w:lang w:eastAsia="ru-RU"/>
        </w:rPr>
        <w:t>«Духовно-нравственные ценности как фактор формирования гармоничной личности»</w:t>
      </w:r>
      <w:r w:rsidRPr="000C12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5FCF" w:rsidRPr="000C12F1" w:rsidRDefault="008B5FCF" w:rsidP="000C12F1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2F1">
        <w:rPr>
          <w:rFonts w:ascii="Times New Roman" w:hAnsi="Times New Roman" w:cs="Times New Roman"/>
          <w:sz w:val="24"/>
          <w:szCs w:val="24"/>
          <w:lang w:eastAsia="ru-RU"/>
        </w:rPr>
        <w:t xml:space="preserve">2. В подготовке молодого поколения к предстоящей ответственности за свое поведение и гражданскую позицию, в воспитании чувства гордости за свою страну значительную роль сыграли мероприятия, проведенные совместно с Дагестанским государственным педагогическим университетом фестиваль-конкурс военно-патриотической песни «Мы – наследники Победы!» </w:t>
      </w:r>
      <w:proofErr w:type="gramStart"/>
      <w:r w:rsidRPr="000C12F1">
        <w:rPr>
          <w:rFonts w:ascii="Times New Roman" w:hAnsi="Times New Roman" w:cs="Times New Roman"/>
          <w:sz w:val="24"/>
          <w:szCs w:val="24"/>
          <w:lang w:eastAsia="ru-RU"/>
        </w:rPr>
        <w:t>(«Мы - патриоты Дагестана») с Министерством по национальной политики акции «Хоровод народов России», с Дагестанским региональным отделением Всероссийского общественного движения «Волонтеры Победы» творческий конкурс «Война-это гиблое дело», с  Историческим парком «Россия – моя история» викторины «Знать прошлое, чтобы понимать настоящее и предвидеть будущее» с охватом более 1 000 детей.</w:t>
      </w:r>
      <w:proofErr w:type="gramEnd"/>
    </w:p>
    <w:p w:rsidR="008B5FCF" w:rsidRPr="000C12F1" w:rsidRDefault="008B5FCF" w:rsidP="000C12F1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2F1">
        <w:rPr>
          <w:rFonts w:ascii="Times New Roman" w:hAnsi="Times New Roman" w:cs="Times New Roman"/>
          <w:sz w:val="24"/>
          <w:szCs w:val="24"/>
          <w:lang w:eastAsia="ru-RU"/>
        </w:rPr>
        <w:t xml:space="preserve">3. Совместно с Дагестанской государственной филармонией </w:t>
      </w:r>
      <w:proofErr w:type="spellStart"/>
      <w:r w:rsidRPr="000C12F1">
        <w:rPr>
          <w:rFonts w:ascii="Times New Roman" w:hAnsi="Times New Roman" w:cs="Times New Roman"/>
          <w:sz w:val="24"/>
          <w:szCs w:val="24"/>
          <w:lang w:eastAsia="ru-RU"/>
        </w:rPr>
        <w:t>им.Т.Мурадова</w:t>
      </w:r>
      <w:proofErr w:type="spellEnd"/>
      <w:r w:rsidRPr="000C12F1">
        <w:rPr>
          <w:rFonts w:ascii="Times New Roman" w:hAnsi="Times New Roman" w:cs="Times New Roman"/>
          <w:sz w:val="24"/>
          <w:szCs w:val="24"/>
          <w:lang w:eastAsia="ru-RU"/>
        </w:rPr>
        <w:t xml:space="preserve"> в мае организовано праздничное мероприятие «Последний звонок» для выпускников ОУ. Охват: 2 000 учащихся и 300 педагогов.</w:t>
      </w:r>
    </w:p>
    <w:p w:rsidR="008B5FCF" w:rsidRPr="000C12F1" w:rsidRDefault="008B5FCF" w:rsidP="000C12F1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2F1">
        <w:rPr>
          <w:rFonts w:ascii="Times New Roman" w:hAnsi="Times New Roman" w:cs="Times New Roman"/>
          <w:sz w:val="24"/>
          <w:szCs w:val="24"/>
          <w:lang w:eastAsia="ru-RU"/>
        </w:rPr>
        <w:t>4. В декабре на базе МБОУ «СОШ №10» проведен городской конкурс агитбригад «Мы за здоровый образ жизни». Приняли участие команды из 30 школ. Охвачено более 500 детей.</w:t>
      </w:r>
    </w:p>
    <w:p w:rsidR="008B5FCF" w:rsidRPr="000C12F1" w:rsidRDefault="008B5FCF" w:rsidP="00BA7EAF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2F1">
        <w:rPr>
          <w:rFonts w:ascii="Times New Roman" w:hAnsi="Times New Roman" w:cs="Times New Roman"/>
          <w:sz w:val="24"/>
          <w:szCs w:val="24"/>
          <w:lang w:eastAsia="ru-RU"/>
        </w:rPr>
        <w:t>5. В</w:t>
      </w:r>
      <w:r w:rsidRPr="000C12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рамках профилактики </w:t>
      </w:r>
      <w:r w:rsidRPr="000C12F1">
        <w:rPr>
          <w:rFonts w:ascii="Times New Roman" w:hAnsi="Times New Roman" w:cs="Times New Roman"/>
          <w:sz w:val="24"/>
          <w:szCs w:val="24"/>
        </w:rPr>
        <w:t>экстремизма и терроризма, воспитания культуры общения и межнационального согласия,</w:t>
      </w:r>
      <w:r w:rsidRPr="000C12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предупреждения</w:t>
      </w:r>
      <w:r w:rsidRPr="000C12F1">
        <w:rPr>
          <w:rFonts w:ascii="Times New Roman" w:hAnsi="Times New Roman" w:cs="Times New Roman"/>
          <w:sz w:val="24"/>
          <w:szCs w:val="24"/>
        </w:rPr>
        <w:t xml:space="preserve"> правонарушений, беспризорности и безнадзорности среди несовершеннолетних в апреле</w:t>
      </w:r>
      <w:r w:rsidRPr="000C12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проведен конкурс-</w:t>
      </w:r>
      <w:r w:rsidRPr="000C12F1">
        <w:rPr>
          <w:rFonts w:ascii="Times New Roman" w:hAnsi="Times New Roman" w:cs="Times New Roman"/>
          <w:sz w:val="24"/>
          <w:szCs w:val="24"/>
        </w:rPr>
        <w:t xml:space="preserve">фестиваль «Очаг мой – родной Дагестан» с охватом. Охвачено более 3200 </w:t>
      </w:r>
      <w:r w:rsidR="00BA7EAF">
        <w:rPr>
          <w:rFonts w:ascii="Times New Roman" w:hAnsi="Times New Roman" w:cs="Times New Roman"/>
          <w:sz w:val="24"/>
          <w:szCs w:val="24"/>
        </w:rPr>
        <w:t>детей и 250 педагогов из 61 ОУ.</w:t>
      </w:r>
    </w:p>
    <w:p w:rsidR="008B5FCF" w:rsidRPr="000C12F1" w:rsidRDefault="008B5FCF" w:rsidP="000C12F1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2F1">
        <w:rPr>
          <w:rFonts w:ascii="Times New Roman" w:hAnsi="Times New Roman" w:cs="Times New Roman"/>
          <w:sz w:val="24"/>
          <w:szCs w:val="24"/>
          <w:lang w:eastAsia="ru-RU"/>
        </w:rPr>
        <w:t xml:space="preserve">6. В феврале проведен городской конкурс «Самый классный </w:t>
      </w:r>
      <w:proofErr w:type="spellStart"/>
      <w:r w:rsidRPr="000C12F1">
        <w:rPr>
          <w:rFonts w:ascii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r w:rsidRPr="000C12F1">
        <w:rPr>
          <w:rFonts w:ascii="Times New Roman" w:hAnsi="Times New Roman" w:cs="Times New Roman"/>
          <w:sz w:val="24"/>
          <w:szCs w:val="24"/>
          <w:lang w:eastAsia="ru-RU"/>
        </w:rPr>
        <w:t xml:space="preserve">» победителем муниципального и республиканского этапов конкурса стала учитель МБОУ "Многопрофильный лицей №30" </w:t>
      </w:r>
      <w:proofErr w:type="spellStart"/>
      <w:r w:rsidRPr="000C12F1">
        <w:rPr>
          <w:rFonts w:ascii="Times New Roman" w:hAnsi="Times New Roman" w:cs="Times New Roman"/>
          <w:sz w:val="24"/>
          <w:szCs w:val="24"/>
          <w:lang w:eastAsia="ru-RU"/>
        </w:rPr>
        <w:t>Шихмурадова</w:t>
      </w:r>
      <w:proofErr w:type="spellEnd"/>
      <w:r w:rsidRPr="000C12F1">
        <w:rPr>
          <w:rFonts w:ascii="Times New Roman" w:hAnsi="Times New Roman" w:cs="Times New Roman"/>
          <w:sz w:val="24"/>
          <w:szCs w:val="24"/>
          <w:lang w:eastAsia="ru-RU"/>
        </w:rPr>
        <w:t xml:space="preserve"> Лариса </w:t>
      </w:r>
      <w:proofErr w:type="spellStart"/>
      <w:r w:rsidRPr="000C12F1">
        <w:rPr>
          <w:rFonts w:ascii="Times New Roman" w:hAnsi="Times New Roman" w:cs="Times New Roman"/>
          <w:sz w:val="24"/>
          <w:szCs w:val="24"/>
          <w:lang w:eastAsia="ru-RU"/>
        </w:rPr>
        <w:t>Шихбабаевна</w:t>
      </w:r>
      <w:proofErr w:type="spellEnd"/>
      <w:r w:rsidRPr="000C12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5FCF" w:rsidRPr="000C12F1" w:rsidRDefault="008B5FCF" w:rsidP="000C12F1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2F1">
        <w:rPr>
          <w:rFonts w:ascii="Times New Roman" w:hAnsi="Times New Roman" w:cs="Times New Roman"/>
          <w:sz w:val="24"/>
          <w:szCs w:val="24"/>
          <w:lang w:eastAsia="ru-RU"/>
        </w:rPr>
        <w:t>7. В октябре прошел городской конкурс «Золотая осень» с охватом более 2 000 детей.</w:t>
      </w:r>
    </w:p>
    <w:p w:rsidR="008B5FCF" w:rsidRPr="000C12F1" w:rsidRDefault="008B5FCF" w:rsidP="000C12F1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2F1">
        <w:rPr>
          <w:rFonts w:ascii="Times New Roman" w:hAnsi="Times New Roman" w:cs="Times New Roman"/>
          <w:sz w:val="24"/>
          <w:szCs w:val="24"/>
          <w:lang w:eastAsia="ru-RU"/>
        </w:rPr>
        <w:t>8. В ноябре-декабре проведены новогодние мероприятия в рамках городской акции «Новый год»: благотворительные акции для детей-сирот, детей с ограниченными возможностями здоровья и воспитанников школ-интернатов города, городской фестиваль детского и юношеского творчества детей с ОВЗ «Парус надежды».</w:t>
      </w:r>
    </w:p>
    <w:p w:rsidR="008B5FCF" w:rsidRPr="00AB1FE8" w:rsidRDefault="008B5FCF" w:rsidP="00AB1FE8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2F1">
        <w:rPr>
          <w:rFonts w:ascii="Times New Roman" w:hAnsi="Times New Roman" w:cs="Times New Roman"/>
          <w:sz w:val="24"/>
          <w:szCs w:val="24"/>
          <w:lang w:eastAsia="ru-RU"/>
        </w:rPr>
        <w:t xml:space="preserve">9. В течение года </w:t>
      </w:r>
      <w:proofErr w:type="gramStart"/>
      <w:r w:rsidRPr="000C12F1">
        <w:rPr>
          <w:rFonts w:ascii="Times New Roman" w:hAnsi="Times New Roman" w:cs="Times New Roman"/>
          <w:sz w:val="24"/>
          <w:szCs w:val="24"/>
          <w:lang w:eastAsia="ru-RU"/>
        </w:rPr>
        <w:t>проведены</w:t>
      </w:r>
      <w:proofErr w:type="gramEnd"/>
      <w:r w:rsidRPr="000C12F1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городская Лига Клуба Веселых и Находчивых и отк</w:t>
      </w:r>
      <w:r w:rsidR="00AB1FE8">
        <w:rPr>
          <w:rFonts w:ascii="Times New Roman" w:hAnsi="Times New Roman" w:cs="Times New Roman"/>
          <w:sz w:val="24"/>
          <w:szCs w:val="24"/>
          <w:lang w:eastAsia="ru-RU"/>
        </w:rPr>
        <w:t xml:space="preserve">рытая лига </w:t>
      </w:r>
      <w:proofErr w:type="spellStart"/>
      <w:r w:rsidR="00AB1FE8">
        <w:rPr>
          <w:rFonts w:ascii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="00AB1FE8">
        <w:rPr>
          <w:rFonts w:ascii="Times New Roman" w:hAnsi="Times New Roman" w:cs="Times New Roman"/>
          <w:sz w:val="24"/>
          <w:szCs w:val="24"/>
          <w:lang w:eastAsia="ru-RU"/>
        </w:rPr>
        <w:t>-ринг среди ОУ.</w:t>
      </w:r>
    </w:p>
    <w:p w:rsidR="0034678C" w:rsidRDefault="0034678C" w:rsidP="0034678C">
      <w:pPr>
        <w:tabs>
          <w:tab w:val="left" w:pos="0"/>
          <w:tab w:val="left" w:pos="318"/>
        </w:tabs>
        <w:spacing w:after="0" w:line="283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34678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ОЦЕНКА ДОСТИЖЕНИЯ ЗНАЧЕНИЙ ЦЕЛЕВЫХ ИНДИКАТОРОВ МУНИЦИПАЛЬНОЙ ПРОГРАММЫ </w:t>
      </w:r>
      <w:r w:rsidRPr="0034678C">
        <w:rPr>
          <w:rFonts w:ascii="Times New Roman" w:hAnsi="Times New Roman" w:cs="Times New Roman"/>
          <w:sz w:val="24"/>
          <w:szCs w:val="24"/>
        </w:rPr>
        <w:t>«РАЗВИТИЕ СИСТЕМЫ ОБРАЗОВАНИЯ ГОРОДА МАХАЧКАЛЫ НА 2018-2020 ГОДЫ «СТОЛИЧНОЕ 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 (ПОДПРОГРАММА «ВОСПИТАНИЕ ДЕТЕЙ И ПОДРОСТКОВ»)</w:t>
      </w:r>
    </w:p>
    <w:p w:rsidR="0034678C" w:rsidRPr="0034678C" w:rsidRDefault="0034678C" w:rsidP="00365096">
      <w:pPr>
        <w:tabs>
          <w:tab w:val="left" w:pos="0"/>
          <w:tab w:val="left" w:pos="318"/>
        </w:tabs>
        <w:spacing w:after="0" w:line="283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4678C">
        <w:rPr>
          <w:rFonts w:ascii="Times New Roman" w:hAnsi="Times New Roman" w:cs="Times New Roman"/>
          <w:sz w:val="24"/>
          <w:szCs w:val="24"/>
        </w:rPr>
        <w:t>ЗА 2018 ГОД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985"/>
        <w:gridCol w:w="1559"/>
        <w:gridCol w:w="992"/>
        <w:gridCol w:w="1276"/>
      </w:tblGrid>
      <w:tr w:rsidR="00023342" w:rsidRPr="000C12F1" w:rsidTr="004F2D81">
        <w:trPr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Значение целевого показателя</w:t>
            </w:r>
          </w:p>
        </w:tc>
      </w:tr>
      <w:tr w:rsidR="00023342" w:rsidRPr="000C12F1" w:rsidTr="004F2D81">
        <w:trPr>
          <w:trHeight w:val="45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42" w:rsidRPr="000C12F1" w:rsidRDefault="00023342" w:rsidP="000C12F1">
            <w:pPr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342" w:rsidRPr="000C12F1" w:rsidRDefault="00023342" w:rsidP="000C12F1">
            <w:pPr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Утверждено 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Достигнуто</w:t>
            </w:r>
          </w:p>
          <w:p w:rsidR="00023342" w:rsidRPr="000C12F1" w:rsidRDefault="00023342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023342" w:rsidRPr="000C12F1" w:rsidRDefault="00023342" w:rsidP="000C12F1">
            <w:pPr>
              <w:widowControl w:val="0"/>
              <w:spacing w:after="0" w:line="283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Отклонение (в </w:t>
            </w: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процентах)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Оценка в баллах</w:t>
            </w:r>
          </w:p>
        </w:tc>
      </w:tr>
      <w:tr w:rsidR="00023342" w:rsidRPr="000C12F1" w:rsidTr="004F2D81">
        <w:trPr>
          <w:trHeight w:val="2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023342" w:rsidRPr="000C12F1" w:rsidTr="004F2D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Доля общеобразовательных организаций, реализующих программы по направлениям (духовно-нравственное, гражданско-патриотическое, экологическое, правовое воспитание, профилактика культуры здорового и безопасного образа жизни учащихся, предупреждение подростковой преступности, профилактика беспризорности и безнадзорности среди несовершеннолетних, развитие межнациональных отношений и противодействия идеологии терроризма и экстремизма).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023342" w:rsidRPr="000C12F1" w:rsidTr="004F2D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Доля обучающихся, вовлеченных в воспитательные мероприятия, от </w:t>
            </w:r>
            <w:r w:rsidRPr="000C12F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общего числа обучающихся общеобразовательных организаций</w:t>
            </w:r>
          </w:p>
          <w:p w:rsidR="00023342" w:rsidRPr="000C12F1" w:rsidRDefault="00023342" w:rsidP="000C12F1">
            <w:pPr>
              <w:widowControl w:val="0"/>
              <w:spacing w:after="0" w:line="283" w:lineRule="auto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023342" w:rsidRPr="000C12F1" w:rsidTr="004F2D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Доля обучающихся, вовлеченных в работу органов ученического самоуправления, от общего числа обучающихся </w:t>
            </w:r>
            <w:proofErr w:type="gramStart"/>
            <w:r w:rsidRPr="000C12F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proofErr w:type="gramEnd"/>
            <w:r w:rsidRPr="000C12F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023342" w:rsidRPr="000C12F1" w:rsidTr="004F2D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Доля общеобразовательных организаций взаимодействующих с социальными институтами по воспитанию подрастающего поколения.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023342" w:rsidRPr="000C12F1" w:rsidTr="004F2D81">
        <w:trPr>
          <w:trHeight w:val="6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Сокращение числа детей и подростков с асоциальным поведением от общего количества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023342" w:rsidRPr="000C12F1" w:rsidTr="004F2D81">
        <w:trPr>
          <w:trHeight w:val="6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BA7EAF">
            <w:pPr>
              <w:pStyle w:val="a5"/>
              <w:spacing w:line="283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Итоговая сводная оценка: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0C12F1">
            <w:pPr>
              <w:widowControl w:val="0"/>
              <w:spacing w:after="0" w:line="283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0C12F1">
            <w:pPr>
              <w:widowControl w:val="0"/>
              <w:spacing w:after="0" w:line="283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0C12F1">
            <w:pPr>
              <w:widowControl w:val="0"/>
              <w:spacing w:after="0" w:line="283" w:lineRule="auto"/>
              <w:ind w:firstLine="709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C12F1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42" w:rsidRPr="000C12F1" w:rsidRDefault="00023342" w:rsidP="00BA7EAF">
            <w:pPr>
              <w:widowControl w:val="0"/>
              <w:spacing w:after="0" w:line="283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C12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 баллов</w:t>
            </w:r>
            <w:r w:rsidRPr="000C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Эффективность соответствует запланированному уровню</w:t>
            </w:r>
          </w:p>
        </w:tc>
      </w:tr>
    </w:tbl>
    <w:p w:rsidR="002B268B" w:rsidRDefault="002B268B" w:rsidP="004308EE">
      <w:pPr>
        <w:spacing w:line="283" w:lineRule="auto"/>
        <w:contextualSpacing/>
        <w:jc w:val="both"/>
      </w:pPr>
    </w:p>
    <w:p w:rsidR="000E5DCB" w:rsidRDefault="008A7BBA" w:rsidP="008A7BBA">
      <w:pPr>
        <w:spacing w:line="283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7BB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ГОРОДА МАХАЧКАЛЫ НА 2018-2020 ГОДЫ «СТОЛИЧНОЕ ОБРАЗОВАНИЕ»</w:t>
      </w:r>
      <w:r w:rsidR="005129CF">
        <w:rPr>
          <w:rFonts w:ascii="Times New Roman" w:hAnsi="Times New Roman" w:cs="Times New Roman"/>
          <w:sz w:val="28"/>
          <w:szCs w:val="28"/>
        </w:rPr>
        <w:t xml:space="preserve"> ЗА 2018 ГОД</w:t>
      </w:r>
    </w:p>
    <w:p w:rsidR="008A7BBA" w:rsidRDefault="000E5DCB" w:rsidP="008A7BBA">
      <w:pPr>
        <w:spacing w:line="283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(6 подпрограмм)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7CAB" w:rsidTr="00057CAB">
        <w:tc>
          <w:tcPr>
            <w:tcW w:w="3190" w:type="dxa"/>
          </w:tcPr>
          <w:p w:rsidR="00057CAB" w:rsidRPr="005C54ED" w:rsidRDefault="00057CAB" w:rsidP="008A7BBA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ED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программы</w:t>
            </w:r>
          </w:p>
        </w:tc>
        <w:tc>
          <w:tcPr>
            <w:tcW w:w="3190" w:type="dxa"/>
          </w:tcPr>
          <w:p w:rsidR="00057CAB" w:rsidRPr="005C54ED" w:rsidRDefault="00057CAB" w:rsidP="008A7BBA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ED">
              <w:rPr>
                <w:rFonts w:ascii="Times New Roman" w:hAnsi="Times New Roman" w:cs="Times New Roman"/>
                <w:sz w:val="24"/>
                <w:szCs w:val="24"/>
              </w:rPr>
              <w:t>Итоговая сводная оценка (баллов)</w:t>
            </w:r>
          </w:p>
        </w:tc>
        <w:tc>
          <w:tcPr>
            <w:tcW w:w="3191" w:type="dxa"/>
          </w:tcPr>
          <w:p w:rsidR="00057CAB" w:rsidRPr="005C54ED" w:rsidRDefault="00057CAB" w:rsidP="008A7BBA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ED"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</w:t>
            </w:r>
          </w:p>
        </w:tc>
      </w:tr>
      <w:tr w:rsidR="00057CAB" w:rsidTr="00057CAB">
        <w:tc>
          <w:tcPr>
            <w:tcW w:w="3190" w:type="dxa"/>
          </w:tcPr>
          <w:p w:rsidR="00057CAB" w:rsidRPr="005C54ED" w:rsidRDefault="00057CAB" w:rsidP="008A7BBA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ED">
              <w:rPr>
                <w:rFonts w:ascii="Times New Roman" w:hAnsi="Times New Roman" w:cs="Times New Roman"/>
                <w:sz w:val="24"/>
                <w:szCs w:val="24"/>
              </w:rPr>
              <w:t>Эффективность возросла</w:t>
            </w:r>
          </w:p>
        </w:tc>
        <w:tc>
          <w:tcPr>
            <w:tcW w:w="3190" w:type="dxa"/>
          </w:tcPr>
          <w:p w:rsidR="00057CAB" w:rsidRPr="005C54ED" w:rsidRDefault="003B06AE" w:rsidP="008A7BBA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 баллов</w:t>
            </w:r>
          </w:p>
        </w:tc>
        <w:tc>
          <w:tcPr>
            <w:tcW w:w="3191" w:type="dxa"/>
          </w:tcPr>
          <w:p w:rsidR="00057CAB" w:rsidRPr="005C54ED" w:rsidRDefault="009C4A42" w:rsidP="008A7BBA">
            <w:pPr>
              <w:spacing w:line="283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ED">
              <w:rPr>
                <w:rFonts w:ascii="Times New Roman" w:hAnsi="Times New Roman" w:cs="Times New Roman"/>
                <w:sz w:val="24"/>
                <w:szCs w:val="24"/>
              </w:rPr>
              <w:t>Продолжить реализацию программы на 2019 год</w:t>
            </w:r>
          </w:p>
        </w:tc>
      </w:tr>
    </w:tbl>
    <w:p w:rsidR="00844126" w:rsidRDefault="00844126" w:rsidP="005C54ED">
      <w:pPr>
        <w:spacing w:line="283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2E22" w:rsidRDefault="00652E22" w:rsidP="00AB1FE8">
      <w:pPr>
        <w:spacing w:line="283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 w:bidi="ru-RU"/>
        </w:rPr>
      </w:pPr>
    </w:p>
    <w:p w:rsidR="00652E22" w:rsidRDefault="00652E22" w:rsidP="008D08AC">
      <w:pPr>
        <w:spacing w:line="283" w:lineRule="auto"/>
        <w:contextualSpacing/>
        <w:rPr>
          <w:rFonts w:ascii="Times New Roman" w:eastAsia="Calibri" w:hAnsi="Times New Roman" w:cs="Times New Roman"/>
          <w:b/>
          <w:sz w:val="32"/>
          <w:szCs w:val="32"/>
          <w:lang w:eastAsia="ru-RU" w:bidi="ru-RU"/>
        </w:rPr>
      </w:pPr>
    </w:p>
    <w:p w:rsidR="00AB1FE8" w:rsidRDefault="000B6A04" w:rsidP="00AB1FE8">
      <w:pPr>
        <w:spacing w:line="283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 w:bidi="ru-RU"/>
        </w:rPr>
      </w:pPr>
      <w:r w:rsidRPr="0058270D">
        <w:rPr>
          <w:rFonts w:ascii="Times New Roman" w:eastAsia="Calibri" w:hAnsi="Times New Roman" w:cs="Times New Roman"/>
          <w:b/>
          <w:sz w:val="32"/>
          <w:szCs w:val="32"/>
          <w:lang w:eastAsia="ru-RU" w:bidi="ru-RU"/>
        </w:rPr>
        <w:t>Отчет о реализации муниципальной программы</w:t>
      </w:r>
      <w:r>
        <w:rPr>
          <w:rFonts w:ascii="Times New Roman" w:eastAsia="Calibri" w:hAnsi="Times New Roman" w:cs="Times New Roman"/>
          <w:b/>
          <w:sz w:val="32"/>
          <w:szCs w:val="32"/>
          <w:lang w:eastAsia="ru-RU" w:bidi="ru-RU"/>
        </w:rPr>
        <w:t xml:space="preserve"> </w:t>
      </w:r>
      <w:r w:rsidR="000A7818">
        <w:rPr>
          <w:rFonts w:ascii="Times New Roman" w:eastAsia="Calibri" w:hAnsi="Times New Roman" w:cs="Times New Roman"/>
          <w:b/>
          <w:sz w:val="32"/>
          <w:szCs w:val="32"/>
          <w:lang w:eastAsia="ru-RU" w:bidi="ru-RU"/>
        </w:rPr>
        <w:t>«Организация отдыха и оздоровления детей, подростков и молодёжи в городском округе с внутригородским делением «город Махачкала» на 2018-2020 годы»</w:t>
      </w:r>
    </w:p>
    <w:p w:rsidR="00652E22" w:rsidRDefault="00652E22" w:rsidP="00AB1FE8">
      <w:pPr>
        <w:spacing w:line="283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 w:bidi="ru-RU"/>
        </w:rPr>
      </w:pPr>
    </w:p>
    <w:p w:rsidR="00AB1FE8" w:rsidRPr="00AB1FE8" w:rsidRDefault="00AB1FE8" w:rsidP="00AB1FE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B1FE8">
        <w:rPr>
          <w:rFonts w:ascii="Times New Roman" w:hAnsi="Times New Roman"/>
          <w:sz w:val="24"/>
          <w:szCs w:val="24"/>
        </w:rPr>
        <w:t>В соответствии с муниципальной программой « Организация отдыха и оздоровления детей, подростков и молодежи  в МО ГО «город Махачкала на 2018-2020 годы» оздоровление детей г. Махачкалы в летнее время  в 2018 году было организовано по двум направлениям: деятельность оздоровительных лагерей с дневным пребыванием детей (пришкольных) и организация перевозок детей в загородные оздоровительные лагеря республики.</w:t>
      </w:r>
      <w:proofErr w:type="gramEnd"/>
    </w:p>
    <w:p w:rsidR="00AB1FE8" w:rsidRPr="00AB1FE8" w:rsidRDefault="00AB1FE8" w:rsidP="00AB1FE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FE8">
        <w:rPr>
          <w:rFonts w:ascii="Times New Roman" w:hAnsi="Times New Roman"/>
          <w:sz w:val="24"/>
          <w:szCs w:val="24"/>
        </w:rPr>
        <w:t>Управлением образования совместно с Министерством образования и науки РД и Администрацией города Махачкалы организован отдых для детей в пришкольных лагерях города Махачкалы.</w:t>
      </w:r>
    </w:p>
    <w:p w:rsidR="00AB1FE8" w:rsidRPr="00AB1FE8" w:rsidRDefault="00AB1FE8" w:rsidP="00AB1FE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FE8">
        <w:rPr>
          <w:rFonts w:ascii="Times New Roman" w:hAnsi="Times New Roman"/>
          <w:sz w:val="24"/>
          <w:szCs w:val="24"/>
        </w:rPr>
        <w:t xml:space="preserve"> С 6 июля 2018 года в пришкольных лагерях на базе 7 общеобразовательных организаций города (№ 8,28,31,40,50,52,59)  в 1 смену отдохнуло более 700 детей.  С 30 июля открылась 2 смена на базе этих школ, с охватом  более 700 детей.</w:t>
      </w:r>
    </w:p>
    <w:p w:rsidR="00AB1FE8" w:rsidRPr="00AB1FE8" w:rsidRDefault="00AB1FE8" w:rsidP="00AB1FE8">
      <w:pPr>
        <w:spacing w:after="0" w:line="283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FE8">
        <w:rPr>
          <w:rFonts w:ascii="Times New Roman" w:hAnsi="Times New Roman"/>
          <w:sz w:val="24"/>
          <w:szCs w:val="24"/>
        </w:rPr>
        <w:t xml:space="preserve">  </w:t>
      </w:r>
      <w:r w:rsidRPr="00AB1FE8">
        <w:rPr>
          <w:rFonts w:ascii="Times New Roman" w:eastAsia="Times New Roman" w:hAnsi="Times New Roman"/>
          <w:sz w:val="24"/>
          <w:szCs w:val="24"/>
          <w:lang w:eastAsia="ru-RU"/>
        </w:rPr>
        <w:t xml:space="preserve">В детских лагерях были организованы кружки, конкурсы, спортивные подвижные игры, экскурсии в учреждения культуры, поездки в музеи, кино, театры, посещение библиотек и т.д. Также с привлечением сотрудников правоохранительных органов проводились  уроки правового воспитания, по профилактике дорожно-транспортного травматизма, преподавателями ДГМУ проводятся лекции по теме оказания первой медицинской помощи, сотрудниками Национального банка России проводились уроки финансовой грамотности т.д. </w:t>
      </w:r>
      <w:r w:rsidRPr="00AB1FE8">
        <w:rPr>
          <w:rFonts w:ascii="Times New Roman" w:hAnsi="Times New Roman"/>
          <w:sz w:val="24"/>
          <w:szCs w:val="24"/>
        </w:rPr>
        <w:t xml:space="preserve">Управление образования осуществлял ежедневный </w:t>
      </w:r>
      <w:proofErr w:type="gramStart"/>
      <w:r w:rsidRPr="00AB1F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B1FE8">
        <w:rPr>
          <w:rFonts w:ascii="Times New Roman" w:hAnsi="Times New Roman"/>
          <w:sz w:val="24"/>
          <w:szCs w:val="24"/>
        </w:rPr>
        <w:t xml:space="preserve"> организацией досуга детей и условиями их пребывания.</w:t>
      </w:r>
      <w:r w:rsidRPr="00AB1F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B1FE8" w:rsidRPr="00AB1FE8" w:rsidRDefault="00AB1FE8" w:rsidP="00AB1FE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FE8">
        <w:rPr>
          <w:rFonts w:ascii="Times New Roman" w:hAnsi="Times New Roman"/>
          <w:sz w:val="24"/>
          <w:szCs w:val="24"/>
        </w:rPr>
        <w:lastRenderedPageBreak/>
        <w:t>В загородных детских оздоровительных лагерях на территории Республики Дагестан в первую смену с 6 июня 2018 года прошли оздоровление более 1 800 детей города.</w:t>
      </w:r>
    </w:p>
    <w:p w:rsidR="00AB1FE8" w:rsidRPr="00AB1FE8" w:rsidRDefault="00AB1FE8" w:rsidP="00AB1FE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FE8">
        <w:rPr>
          <w:rFonts w:ascii="Times New Roman" w:hAnsi="Times New Roman"/>
          <w:sz w:val="24"/>
          <w:szCs w:val="24"/>
        </w:rPr>
        <w:t>Второй сменой с 10 июля 2018 года оздоровлением было охвачено более 1200 детей.</w:t>
      </w:r>
    </w:p>
    <w:p w:rsidR="00AB1FE8" w:rsidRPr="00AB1FE8" w:rsidRDefault="00AB1FE8" w:rsidP="00AB1FE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FE8">
        <w:rPr>
          <w:rFonts w:ascii="Times New Roman" w:hAnsi="Times New Roman"/>
          <w:sz w:val="24"/>
          <w:szCs w:val="24"/>
        </w:rPr>
        <w:t>В третью смену с 3 августа  были охвачены летним отдыхом более 100 детей.</w:t>
      </w:r>
    </w:p>
    <w:p w:rsidR="00AB1FE8" w:rsidRPr="00AB1FE8" w:rsidRDefault="00AB1FE8" w:rsidP="00AB1FE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FE8">
        <w:rPr>
          <w:rFonts w:ascii="Times New Roman" w:hAnsi="Times New Roman"/>
          <w:sz w:val="24"/>
          <w:szCs w:val="24"/>
        </w:rPr>
        <w:t xml:space="preserve">Дети и подростки также проходили оздоровление в оздоровительных лагерях Крыма (24 детей), Анапы (10 детей) и Нальчика (84 детей). </w:t>
      </w:r>
    </w:p>
    <w:p w:rsidR="00AB1FE8" w:rsidRPr="00AB1FE8" w:rsidRDefault="00AB1FE8" w:rsidP="00AB1FE8">
      <w:pPr>
        <w:spacing w:after="0" w:line="283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1FE8">
        <w:rPr>
          <w:rFonts w:ascii="Times New Roman" w:hAnsi="Times New Roman"/>
          <w:sz w:val="24"/>
          <w:szCs w:val="24"/>
        </w:rPr>
        <w:t xml:space="preserve">В рамках летней оздоровительной кампании детей в 2018 году   отдыхом   было  охвачено более 4100  детей и подростков </w:t>
      </w:r>
      <w:proofErr w:type="spellStart"/>
      <w:r w:rsidRPr="00AB1FE8">
        <w:rPr>
          <w:rFonts w:ascii="Times New Roman" w:hAnsi="Times New Roman"/>
          <w:sz w:val="24"/>
          <w:szCs w:val="24"/>
        </w:rPr>
        <w:t>г</w:t>
      </w:r>
      <w:proofErr w:type="gramStart"/>
      <w:r w:rsidRPr="00AB1FE8">
        <w:rPr>
          <w:rFonts w:ascii="Times New Roman" w:hAnsi="Times New Roman"/>
          <w:sz w:val="24"/>
          <w:szCs w:val="24"/>
        </w:rPr>
        <w:t>.М</w:t>
      </w:r>
      <w:proofErr w:type="gramEnd"/>
      <w:r w:rsidRPr="00AB1FE8">
        <w:rPr>
          <w:rFonts w:ascii="Times New Roman" w:hAnsi="Times New Roman"/>
          <w:sz w:val="24"/>
          <w:szCs w:val="24"/>
        </w:rPr>
        <w:t>ахачкалы</w:t>
      </w:r>
      <w:proofErr w:type="spellEnd"/>
      <w:r w:rsidRPr="00AB1FE8">
        <w:rPr>
          <w:rFonts w:ascii="Times New Roman" w:hAnsi="Times New Roman"/>
          <w:sz w:val="24"/>
          <w:szCs w:val="24"/>
        </w:rPr>
        <w:t xml:space="preserve">,  65% из которых дети из малообеспеченных, неполных и многодетных семей. </w:t>
      </w:r>
    </w:p>
    <w:p w:rsidR="00652E22" w:rsidRDefault="00652E22" w:rsidP="00AB1FE8">
      <w:pPr>
        <w:spacing w:line="283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2E22" w:rsidRDefault="00652E22" w:rsidP="00AB1FE8">
      <w:pPr>
        <w:spacing w:line="283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2E22" w:rsidRDefault="00652E22" w:rsidP="00AB1FE8">
      <w:pPr>
        <w:spacing w:line="283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2E22" w:rsidRDefault="00652E22" w:rsidP="00AB1FE8">
      <w:pPr>
        <w:spacing w:line="283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2E22" w:rsidRDefault="00652E22" w:rsidP="00AB1FE8">
      <w:pPr>
        <w:spacing w:line="283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1FE8" w:rsidRPr="00AB1FE8" w:rsidRDefault="00AB1FE8" w:rsidP="00AB1FE8">
      <w:pPr>
        <w:spacing w:line="283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8A7BB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880807" w:rsidRPr="00AB1FE8" w:rsidRDefault="00AB1FE8" w:rsidP="00AB1FE8">
      <w:pPr>
        <w:spacing w:line="283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1FE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«ОРГАНИЗАЦИЯ ОТДЫХА И ОЗДОРОВЛЕНИЯ ДЕТЕЙ, ПОДРОСТКОВ И МОЛОДЁЖИ В ГОРОДСКОМ ОКРУГЕ С ВНУТРИГОРОДСКИМ ДЕЛЕНИЕМ «ГОРОД МАХАЧКАЛА» НА 2018-2020 ГОДЫ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405"/>
        <w:gridCol w:w="1984"/>
        <w:gridCol w:w="1276"/>
        <w:gridCol w:w="1134"/>
        <w:gridCol w:w="1843"/>
      </w:tblGrid>
      <w:tr w:rsidR="00880807" w:rsidRPr="000D5CB2" w:rsidTr="00261D4D">
        <w:trPr>
          <w:trHeight w:val="340"/>
        </w:trPr>
        <w:tc>
          <w:tcPr>
            <w:tcW w:w="1998" w:type="dxa"/>
            <w:vMerge w:val="restart"/>
            <w:shd w:val="clear" w:color="auto" w:fill="auto"/>
          </w:tcPr>
          <w:p w:rsidR="00880807" w:rsidRPr="000D5CB2" w:rsidRDefault="00880807" w:rsidP="00F15F2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D5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 целевого индикатора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880807" w:rsidRPr="000D5CB2" w:rsidRDefault="00880807" w:rsidP="00F15F2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D5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880807" w:rsidRPr="000D5CB2" w:rsidRDefault="00880807" w:rsidP="00F15F2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D5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Значение целевого показателя</w:t>
            </w:r>
          </w:p>
        </w:tc>
      </w:tr>
      <w:tr w:rsidR="00880807" w:rsidRPr="000D5CB2" w:rsidTr="00261D4D">
        <w:trPr>
          <w:trHeight w:val="611"/>
        </w:trPr>
        <w:tc>
          <w:tcPr>
            <w:tcW w:w="1998" w:type="dxa"/>
            <w:vMerge/>
            <w:shd w:val="clear" w:color="auto" w:fill="auto"/>
          </w:tcPr>
          <w:p w:rsidR="00880807" w:rsidRPr="000D5CB2" w:rsidRDefault="00880807" w:rsidP="00F15F2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880807" w:rsidRPr="000D5CB2" w:rsidRDefault="00880807" w:rsidP="00F15F2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880807" w:rsidRPr="000D5CB2" w:rsidRDefault="00880807" w:rsidP="00F15F2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D5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Утверждено муниципальной программой</w:t>
            </w:r>
          </w:p>
        </w:tc>
        <w:tc>
          <w:tcPr>
            <w:tcW w:w="1276" w:type="dxa"/>
            <w:shd w:val="clear" w:color="auto" w:fill="auto"/>
          </w:tcPr>
          <w:p w:rsidR="00880807" w:rsidRPr="000D5CB2" w:rsidRDefault="00880807" w:rsidP="00F15F2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D5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Достигнуто</w:t>
            </w:r>
          </w:p>
        </w:tc>
        <w:tc>
          <w:tcPr>
            <w:tcW w:w="1134" w:type="dxa"/>
            <w:shd w:val="clear" w:color="auto" w:fill="auto"/>
          </w:tcPr>
          <w:p w:rsidR="00880807" w:rsidRPr="000D5CB2" w:rsidRDefault="00880807" w:rsidP="00F15F2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D5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Отклонено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(в процентах)</w:t>
            </w:r>
          </w:p>
        </w:tc>
        <w:tc>
          <w:tcPr>
            <w:tcW w:w="1843" w:type="dxa"/>
          </w:tcPr>
          <w:p w:rsidR="00880807" w:rsidRPr="000D5CB2" w:rsidRDefault="00880807" w:rsidP="00F15F2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Оценка в баллах</w:t>
            </w:r>
          </w:p>
        </w:tc>
      </w:tr>
      <w:tr w:rsidR="00880807" w:rsidRPr="00AB1FE8" w:rsidTr="00AB1FE8">
        <w:trPr>
          <w:trHeight w:val="351"/>
        </w:trPr>
        <w:tc>
          <w:tcPr>
            <w:tcW w:w="1998" w:type="dxa"/>
            <w:shd w:val="clear" w:color="auto" w:fill="auto"/>
          </w:tcPr>
          <w:p w:rsidR="00880807" w:rsidRPr="00AB1FE8" w:rsidRDefault="00880807" w:rsidP="00F15F2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880807" w:rsidRPr="00AB1FE8" w:rsidRDefault="00880807" w:rsidP="00F15F2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80807" w:rsidRPr="00AB1FE8" w:rsidRDefault="00880807" w:rsidP="00F15F2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80807" w:rsidRPr="00AB1FE8" w:rsidRDefault="00880807" w:rsidP="00F15F2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80807" w:rsidRPr="00AB1FE8" w:rsidRDefault="00880807" w:rsidP="00F15F2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880807" w:rsidRPr="00AB1FE8" w:rsidRDefault="00880807" w:rsidP="00F15F2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880807" w:rsidRPr="00AB1FE8" w:rsidTr="00261D4D">
        <w:tc>
          <w:tcPr>
            <w:tcW w:w="1998" w:type="dxa"/>
            <w:shd w:val="clear" w:color="auto" w:fill="auto"/>
          </w:tcPr>
          <w:p w:rsidR="00880807" w:rsidRPr="00AB1FE8" w:rsidRDefault="00880807" w:rsidP="00F15F27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детей в возрасте от 7 до 15 лет (включительно), охваченных отдыхом и оздоровлением</w:t>
            </w:r>
          </w:p>
        </w:tc>
        <w:tc>
          <w:tcPr>
            <w:tcW w:w="1405" w:type="dxa"/>
            <w:shd w:val="clear" w:color="auto" w:fill="auto"/>
          </w:tcPr>
          <w:p w:rsidR="00880807" w:rsidRPr="00AB1FE8" w:rsidRDefault="00880807" w:rsidP="00F15F27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984" w:type="dxa"/>
            <w:shd w:val="clear" w:color="auto" w:fill="auto"/>
          </w:tcPr>
          <w:p w:rsidR="00880807" w:rsidRPr="00AB1FE8" w:rsidRDefault="00880807" w:rsidP="00F15F27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4100</w:t>
            </w:r>
          </w:p>
        </w:tc>
        <w:tc>
          <w:tcPr>
            <w:tcW w:w="1276" w:type="dxa"/>
            <w:shd w:val="clear" w:color="auto" w:fill="auto"/>
          </w:tcPr>
          <w:p w:rsidR="00880807" w:rsidRPr="00AB1FE8" w:rsidRDefault="00880807" w:rsidP="00F15F27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4100</w:t>
            </w:r>
          </w:p>
        </w:tc>
        <w:tc>
          <w:tcPr>
            <w:tcW w:w="1134" w:type="dxa"/>
            <w:shd w:val="clear" w:color="auto" w:fill="auto"/>
          </w:tcPr>
          <w:p w:rsidR="00880807" w:rsidRPr="00AB1FE8" w:rsidRDefault="00880807" w:rsidP="00F15F2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</w:tcPr>
          <w:p w:rsidR="00880807" w:rsidRPr="00AB1FE8" w:rsidRDefault="00880807" w:rsidP="00F15F2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880807" w:rsidRPr="00AB1FE8" w:rsidTr="00261D4D">
        <w:tc>
          <w:tcPr>
            <w:tcW w:w="1998" w:type="dxa"/>
            <w:shd w:val="clear" w:color="auto" w:fill="auto"/>
          </w:tcPr>
          <w:p w:rsidR="00880807" w:rsidRPr="00AB1FE8" w:rsidRDefault="00880807" w:rsidP="00F15F27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охвата детей и подростков отдыхом и оздоровлением от общей численности детей в возрасте от 6 до 15 лет (включительно)</w:t>
            </w:r>
          </w:p>
        </w:tc>
        <w:tc>
          <w:tcPr>
            <w:tcW w:w="1405" w:type="dxa"/>
            <w:shd w:val="clear" w:color="auto" w:fill="auto"/>
          </w:tcPr>
          <w:p w:rsidR="00880807" w:rsidRPr="00AB1FE8" w:rsidRDefault="00880807" w:rsidP="00F15F27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880807" w:rsidRPr="00AB1FE8" w:rsidRDefault="00880807" w:rsidP="00F15F27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61D4D"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6,1</w:t>
            </w:r>
          </w:p>
        </w:tc>
        <w:tc>
          <w:tcPr>
            <w:tcW w:w="1276" w:type="dxa"/>
            <w:shd w:val="clear" w:color="auto" w:fill="auto"/>
          </w:tcPr>
          <w:p w:rsidR="00880807" w:rsidRPr="00AB1FE8" w:rsidRDefault="00880807" w:rsidP="00F15F27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6,1</w:t>
            </w:r>
          </w:p>
        </w:tc>
        <w:tc>
          <w:tcPr>
            <w:tcW w:w="1134" w:type="dxa"/>
            <w:shd w:val="clear" w:color="auto" w:fill="auto"/>
          </w:tcPr>
          <w:p w:rsidR="00880807" w:rsidRPr="00AB1FE8" w:rsidRDefault="00261D4D" w:rsidP="00F15F2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</w:tcPr>
          <w:p w:rsidR="00880807" w:rsidRPr="00AB1FE8" w:rsidRDefault="00F15F27" w:rsidP="00F15F2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880807" w:rsidRPr="00AB1FE8" w:rsidTr="00261D4D">
        <w:tc>
          <w:tcPr>
            <w:tcW w:w="1998" w:type="dxa"/>
            <w:shd w:val="clear" w:color="auto" w:fill="auto"/>
          </w:tcPr>
          <w:p w:rsidR="00880807" w:rsidRPr="00AB1FE8" w:rsidRDefault="00880807" w:rsidP="00F15F27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Pr="00AB1F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 и подростков в возрасте от 7 до 15 лет (включительно), находящихся в трудной жизненной ситуации, охваченных отдыхом и оздоровлением</w:t>
            </w:r>
          </w:p>
        </w:tc>
        <w:tc>
          <w:tcPr>
            <w:tcW w:w="1405" w:type="dxa"/>
            <w:shd w:val="clear" w:color="auto" w:fill="auto"/>
          </w:tcPr>
          <w:p w:rsidR="00880807" w:rsidRPr="00AB1FE8" w:rsidRDefault="00880807" w:rsidP="00F15F27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чел.</w:t>
            </w:r>
          </w:p>
        </w:tc>
        <w:tc>
          <w:tcPr>
            <w:tcW w:w="1984" w:type="dxa"/>
            <w:shd w:val="clear" w:color="auto" w:fill="auto"/>
          </w:tcPr>
          <w:p w:rsidR="00880807" w:rsidRPr="00AB1FE8" w:rsidRDefault="00880807" w:rsidP="00F15F27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3100</w:t>
            </w:r>
          </w:p>
        </w:tc>
        <w:tc>
          <w:tcPr>
            <w:tcW w:w="1276" w:type="dxa"/>
            <w:shd w:val="clear" w:color="auto" w:fill="auto"/>
          </w:tcPr>
          <w:p w:rsidR="00880807" w:rsidRPr="00AB1FE8" w:rsidRDefault="00880807" w:rsidP="00F15F27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3100</w:t>
            </w:r>
          </w:p>
        </w:tc>
        <w:tc>
          <w:tcPr>
            <w:tcW w:w="1134" w:type="dxa"/>
            <w:shd w:val="clear" w:color="auto" w:fill="auto"/>
          </w:tcPr>
          <w:p w:rsidR="00880807" w:rsidRPr="00AB1FE8" w:rsidRDefault="00880807" w:rsidP="00F15F2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</w:tcPr>
          <w:p w:rsidR="00880807" w:rsidRPr="00AB1FE8" w:rsidRDefault="00880807" w:rsidP="00F15F2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880807" w:rsidRPr="00AB1FE8" w:rsidTr="00261D4D">
        <w:tc>
          <w:tcPr>
            <w:tcW w:w="1998" w:type="dxa"/>
            <w:shd w:val="clear" w:color="auto" w:fill="auto"/>
          </w:tcPr>
          <w:p w:rsidR="00880807" w:rsidRPr="00AB1FE8" w:rsidRDefault="00F15F27" w:rsidP="00F15F27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Доля охвата детей и подростков, находящихся в трудной жизненной ситуации, отдыхом и оздоровлением от общей численности детей и подростков данной категории</w:t>
            </w:r>
          </w:p>
        </w:tc>
        <w:tc>
          <w:tcPr>
            <w:tcW w:w="1405" w:type="dxa"/>
            <w:shd w:val="clear" w:color="auto" w:fill="auto"/>
          </w:tcPr>
          <w:p w:rsidR="00880807" w:rsidRPr="00AB1FE8" w:rsidRDefault="00F15F27" w:rsidP="00F15F27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880807" w:rsidRPr="00AB1FE8" w:rsidRDefault="00261D4D" w:rsidP="00F15F27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880807" w:rsidRPr="00AB1FE8" w:rsidRDefault="00F15F27" w:rsidP="00F15F27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880807" w:rsidRPr="00AB1FE8" w:rsidRDefault="00261D4D" w:rsidP="00F15F2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</w:tcPr>
          <w:p w:rsidR="00880807" w:rsidRPr="00AB1FE8" w:rsidRDefault="00261D4D" w:rsidP="00F15F2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F15F27" w:rsidRPr="00AB1FE8" w:rsidTr="00261D4D">
        <w:tc>
          <w:tcPr>
            <w:tcW w:w="1998" w:type="dxa"/>
            <w:shd w:val="clear" w:color="auto" w:fill="auto"/>
          </w:tcPr>
          <w:p w:rsidR="00F15F27" w:rsidRPr="00AB1FE8" w:rsidRDefault="00F15F27" w:rsidP="00F15F27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Доля населения, удовлетворённого услугами по организации отдыха и оздоровления детей, подростков и молодёжи в детских оздоровительных </w:t>
            </w:r>
            <w:proofErr w:type="gramStart"/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учреждениях</w:t>
            </w:r>
            <w:proofErr w:type="gramEnd"/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 числа получивших услуги по отдыху и оздоровлению</w:t>
            </w:r>
          </w:p>
        </w:tc>
        <w:tc>
          <w:tcPr>
            <w:tcW w:w="1405" w:type="dxa"/>
            <w:shd w:val="clear" w:color="auto" w:fill="auto"/>
          </w:tcPr>
          <w:p w:rsidR="00F15F27" w:rsidRPr="00AB1FE8" w:rsidRDefault="00F15F27" w:rsidP="00F15F27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F15F27" w:rsidRPr="00AB1FE8" w:rsidRDefault="00261D4D" w:rsidP="00F15F27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F15F27" w:rsidRPr="00AB1FE8" w:rsidRDefault="00F15F27" w:rsidP="00F15F27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F15F27" w:rsidRPr="00AB1FE8" w:rsidRDefault="00261D4D" w:rsidP="00F15F2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</w:tcPr>
          <w:p w:rsidR="00F15F27" w:rsidRPr="00AB1FE8" w:rsidRDefault="00261D4D" w:rsidP="00F15F2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880807" w:rsidRPr="00AB1FE8" w:rsidTr="00261D4D">
        <w:tc>
          <w:tcPr>
            <w:tcW w:w="1998" w:type="dxa"/>
            <w:shd w:val="clear" w:color="auto" w:fill="auto"/>
          </w:tcPr>
          <w:p w:rsidR="00880807" w:rsidRPr="00AB1FE8" w:rsidRDefault="00880807" w:rsidP="00F15F2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Итоговая сводная оценка</w:t>
            </w:r>
          </w:p>
        </w:tc>
        <w:tc>
          <w:tcPr>
            <w:tcW w:w="1405" w:type="dxa"/>
            <w:shd w:val="clear" w:color="auto" w:fill="auto"/>
          </w:tcPr>
          <w:p w:rsidR="00880807" w:rsidRPr="00AB1FE8" w:rsidRDefault="00880807" w:rsidP="00F15F2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880807" w:rsidRPr="00AB1FE8" w:rsidRDefault="00880807" w:rsidP="00F15F2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880807" w:rsidRPr="00AB1FE8" w:rsidRDefault="00880807" w:rsidP="00F15F2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880807" w:rsidRPr="00AB1FE8" w:rsidRDefault="00261D4D" w:rsidP="00F15F2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43" w:type="dxa"/>
          </w:tcPr>
          <w:p w:rsidR="00880807" w:rsidRPr="00AB1FE8" w:rsidRDefault="00261D4D" w:rsidP="00F15F2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 баллов</w:t>
            </w:r>
          </w:p>
          <w:p w:rsidR="00261D4D" w:rsidRPr="00AB1FE8" w:rsidRDefault="00261D4D" w:rsidP="00F15F2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1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Эффективность соответствует запланированному уровню</w:t>
            </w:r>
          </w:p>
        </w:tc>
      </w:tr>
    </w:tbl>
    <w:p w:rsidR="00844126" w:rsidRPr="00AB1FE8" w:rsidRDefault="00844126" w:rsidP="00AB1FE8">
      <w:pPr>
        <w:spacing w:line="283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44126" w:rsidRPr="00AB1FE8" w:rsidSect="004308E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EAE"/>
    <w:multiLevelType w:val="hybridMultilevel"/>
    <w:tmpl w:val="766EC8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2C5E40"/>
    <w:multiLevelType w:val="hybridMultilevel"/>
    <w:tmpl w:val="11C4F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F67881"/>
    <w:multiLevelType w:val="hybridMultilevel"/>
    <w:tmpl w:val="60B443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3020EE"/>
    <w:multiLevelType w:val="hybridMultilevel"/>
    <w:tmpl w:val="0A4E93AC"/>
    <w:lvl w:ilvl="0" w:tplc="E7AEA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051EB"/>
    <w:multiLevelType w:val="hybridMultilevel"/>
    <w:tmpl w:val="C65EA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55"/>
    <w:rsid w:val="000152D5"/>
    <w:rsid w:val="00023342"/>
    <w:rsid w:val="00044253"/>
    <w:rsid w:val="000525BA"/>
    <w:rsid w:val="00057131"/>
    <w:rsid w:val="00057CAB"/>
    <w:rsid w:val="00061631"/>
    <w:rsid w:val="0006172B"/>
    <w:rsid w:val="000653A2"/>
    <w:rsid w:val="00071943"/>
    <w:rsid w:val="00073EE8"/>
    <w:rsid w:val="00082096"/>
    <w:rsid w:val="000A3D95"/>
    <w:rsid w:val="000A49C5"/>
    <w:rsid w:val="000A4AAD"/>
    <w:rsid w:val="000A7818"/>
    <w:rsid w:val="000B2AE1"/>
    <w:rsid w:val="000B2D89"/>
    <w:rsid w:val="000B6A04"/>
    <w:rsid w:val="000C12F1"/>
    <w:rsid w:val="000D1E0F"/>
    <w:rsid w:val="000E5DCB"/>
    <w:rsid w:val="000F3261"/>
    <w:rsid w:val="000F44D7"/>
    <w:rsid w:val="000F62D3"/>
    <w:rsid w:val="00114C4F"/>
    <w:rsid w:val="00115E7F"/>
    <w:rsid w:val="00137BCF"/>
    <w:rsid w:val="0015453D"/>
    <w:rsid w:val="00162887"/>
    <w:rsid w:val="0019388B"/>
    <w:rsid w:val="001A54D9"/>
    <w:rsid w:val="001B766C"/>
    <w:rsid w:val="001D0BCB"/>
    <w:rsid w:val="001D4B25"/>
    <w:rsid w:val="001D70D1"/>
    <w:rsid w:val="001E4880"/>
    <w:rsid w:val="001F2BB0"/>
    <w:rsid w:val="002114A5"/>
    <w:rsid w:val="00237637"/>
    <w:rsid w:val="00240E3A"/>
    <w:rsid w:val="00261D4D"/>
    <w:rsid w:val="002716DE"/>
    <w:rsid w:val="00285093"/>
    <w:rsid w:val="002A0DD4"/>
    <w:rsid w:val="002B268B"/>
    <w:rsid w:val="002B4E77"/>
    <w:rsid w:val="002E04B3"/>
    <w:rsid w:val="002F68D5"/>
    <w:rsid w:val="003323A2"/>
    <w:rsid w:val="00335430"/>
    <w:rsid w:val="003452CA"/>
    <w:rsid w:val="0034678C"/>
    <w:rsid w:val="0035633A"/>
    <w:rsid w:val="00365096"/>
    <w:rsid w:val="003B06AE"/>
    <w:rsid w:val="003C2B43"/>
    <w:rsid w:val="004159AB"/>
    <w:rsid w:val="004308EE"/>
    <w:rsid w:val="00453548"/>
    <w:rsid w:val="004540E0"/>
    <w:rsid w:val="004715D5"/>
    <w:rsid w:val="004C78CE"/>
    <w:rsid w:val="004E66CB"/>
    <w:rsid w:val="004E6905"/>
    <w:rsid w:val="004F2D81"/>
    <w:rsid w:val="005129CF"/>
    <w:rsid w:val="00516DB3"/>
    <w:rsid w:val="00531229"/>
    <w:rsid w:val="00531D93"/>
    <w:rsid w:val="005450F3"/>
    <w:rsid w:val="005740FA"/>
    <w:rsid w:val="00575C75"/>
    <w:rsid w:val="0058270D"/>
    <w:rsid w:val="00584E39"/>
    <w:rsid w:val="005A232D"/>
    <w:rsid w:val="005C54ED"/>
    <w:rsid w:val="005F47A9"/>
    <w:rsid w:val="00603A62"/>
    <w:rsid w:val="00612707"/>
    <w:rsid w:val="00616D64"/>
    <w:rsid w:val="00622C65"/>
    <w:rsid w:val="006253BC"/>
    <w:rsid w:val="00652E22"/>
    <w:rsid w:val="006541CD"/>
    <w:rsid w:val="00685493"/>
    <w:rsid w:val="006861D3"/>
    <w:rsid w:val="006A49FA"/>
    <w:rsid w:val="006A6CA6"/>
    <w:rsid w:val="006C1FEB"/>
    <w:rsid w:val="006C3E64"/>
    <w:rsid w:val="006C4080"/>
    <w:rsid w:val="006E6382"/>
    <w:rsid w:val="00713A62"/>
    <w:rsid w:val="00742112"/>
    <w:rsid w:val="00767C8A"/>
    <w:rsid w:val="00793451"/>
    <w:rsid w:val="007A5F99"/>
    <w:rsid w:val="007A64D5"/>
    <w:rsid w:val="007C0912"/>
    <w:rsid w:val="00825CAE"/>
    <w:rsid w:val="00827F01"/>
    <w:rsid w:val="0083376F"/>
    <w:rsid w:val="00844126"/>
    <w:rsid w:val="00847E32"/>
    <w:rsid w:val="0086485B"/>
    <w:rsid w:val="00866344"/>
    <w:rsid w:val="00880807"/>
    <w:rsid w:val="0089163E"/>
    <w:rsid w:val="008965FD"/>
    <w:rsid w:val="00897D3D"/>
    <w:rsid w:val="008A7BBA"/>
    <w:rsid w:val="008B5FCF"/>
    <w:rsid w:val="008C18D5"/>
    <w:rsid w:val="008D08AC"/>
    <w:rsid w:val="00902986"/>
    <w:rsid w:val="00922060"/>
    <w:rsid w:val="00942FB7"/>
    <w:rsid w:val="0094492A"/>
    <w:rsid w:val="00952F47"/>
    <w:rsid w:val="00957062"/>
    <w:rsid w:val="009978E5"/>
    <w:rsid w:val="009C4A42"/>
    <w:rsid w:val="00A04FE1"/>
    <w:rsid w:val="00A066E9"/>
    <w:rsid w:val="00A17E20"/>
    <w:rsid w:val="00A23C8E"/>
    <w:rsid w:val="00A53A9A"/>
    <w:rsid w:val="00A67183"/>
    <w:rsid w:val="00A72FDC"/>
    <w:rsid w:val="00A87F0B"/>
    <w:rsid w:val="00A93771"/>
    <w:rsid w:val="00AA3131"/>
    <w:rsid w:val="00AB1FE8"/>
    <w:rsid w:val="00AE644F"/>
    <w:rsid w:val="00B01A05"/>
    <w:rsid w:val="00B03D8D"/>
    <w:rsid w:val="00B05AEA"/>
    <w:rsid w:val="00B138ED"/>
    <w:rsid w:val="00B36CCB"/>
    <w:rsid w:val="00B44728"/>
    <w:rsid w:val="00B71C5C"/>
    <w:rsid w:val="00BA7EAF"/>
    <w:rsid w:val="00BB4DEB"/>
    <w:rsid w:val="00BC3779"/>
    <w:rsid w:val="00BD62E4"/>
    <w:rsid w:val="00BF3AA8"/>
    <w:rsid w:val="00C44ADF"/>
    <w:rsid w:val="00C67A5D"/>
    <w:rsid w:val="00C745CA"/>
    <w:rsid w:val="00C9144B"/>
    <w:rsid w:val="00CA207C"/>
    <w:rsid w:val="00CA583D"/>
    <w:rsid w:val="00CC7813"/>
    <w:rsid w:val="00CD6A4C"/>
    <w:rsid w:val="00CE7749"/>
    <w:rsid w:val="00CF305D"/>
    <w:rsid w:val="00D00BEF"/>
    <w:rsid w:val="00D43EE9"/>
    <w:rsid w:val="00D47995"/>
    <w:rsid w:val="00D57417"/>
    <w:rsid w:val="00D82A9F"/>
    <w:rsid w:val="00DC271A"/>
    <w:rsid w:val="00DC2D43"/>
    <w:rsid w:val="00DD5863"/>
    <w:rsid w:val="00DF7EF0"/>
    <w:rsid w:val="00E052D7"/>
    <w:rsid w:val="00E85A55"/>
    <w:rsid w:val="00EB1BB0"/>
    <w:rsid w:val="00EB4183"/>
    <w:rsid w:val="00ED6669"/>
    <w:rsid w:val="00EF3471"/>
    <w:rsid w:val="00F01915"/>
    <w:rsid w:val="00F15F27"/>
    <w:rsid w:val="00F52DA2"/>
    <w:rsid w:val="00F61272"/>
    <w:rsid w:val="00F851EA"/>
    <w:rsid w:val="00F87155"/>
    <w:rsid w:val="00F903EB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0191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0191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F791-3114-4A30-8A7F-38553B8D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24</Pages>
  <Words>6094</Words>
  <Characters>34738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</dc:creator>
  <cp:keywords/>
  <dc:description/>
  <cp:lastModifiedBy>Махмуд</cp:lastModifiedBy>
  <cp:revision>209</cp:revision>
  <cp:lastPrinted>2019-02-01T14:53:00Z</cp:lastPrinted>
  <dcterms:created xsi:type="dcterms:W3CDTF">2019-01-28T09:06:00Z</dcterms:created>
  <dcterms:modified xsi:type="dcterms:W3CDTF">2019-11-21T11:27:00Z</dcterms:modified>
</cp:coreProperties>
</file>